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61664E" w14:textId="77777777" w:rsidR="00CB1D69" w:rsidRPr="004F07D6" w:rsidRDefault="003F6C96" w:rsidP="004F07D6">
      <w:pPr>
        <w:rPr>
          <w:rFonts w:ascii="Arial" w:hAnsi="Arial" w:cs="Arial"/>
          <w:b/>
          <w:sz w:val="28"/>
          <w:szCs w:val="28"/>
          <w:lang w:val="en-GB"/>
        </w:rPr>
      </w:pPr>
      <w:r w:rsidRPr="004F07D6">
        <w:rPr>
          <w:rFonts w:ascii="Arial" w:hAnsi="Arial" w:cs="Arial"/>
          <w:b/>
          <w:sz w:val="28"/>
          <w:szCs w:val="28"/>
          <w:lang w:val="en-GB"/>
        </w:rPr>
        <w:t>GIS certification – Endorsed by the ECDL Foundation</w:t>
      </w:r>
      <w:r w:rsidR="00CB1D69" w:rsidRPr="004F07D6">
        <w:rPr>
          <w:rFonts w:ascii="Arial" w:hAnsi="Arial" w:cs="Arial"/>
          <w:b/>
          <w:sz w:val="28"/>
          <w:szCs w:val="28"/>
          <w:lang w:val="en-GB"/>
        </w:rPr>
        <w:t xml:space="preserve"> </w:t>
      </w:r>
    </w:p>
    <w:p w14:paraId="479E8093" w14:textId="77777777" w:rsidR="00CB1D69" w:rsidRPr="004F07D6" w:rsidRDefault="00CB1D69" w:rsidP="004F07D6">
      <w:pPr>
        <w:rPr>
          <w:rFonts w:ascii="Arial" w:hAnsi="Arial" w:cs="Arial"/>
          <w:b/>
          <w:sz w:val="28"/>
          <w:szCs w:val="28"/>
        </w:rPr>
      </w:pPr>
    </w:p>
    <w:p w14:paraId="26B750C2" w14:textId="77777777" w:rsidR="003F6C96" w:rsidRPr="004677D4" w:rsidRDefault="00CB1D69" w:rsidP="004F07D6">
      <w:pPr>
        <w:rPr>
          <w:rFonts w:ascii="Arial" w:hAnsi="Arial" w:cs="Arial"/>
          <w:b/>
          <w:sz w:val="32"/>
          <w:szCs w:val="32"/>
        </w:rPr>
      </w:pPr>
      <w:r w:rsidRPr="004677D4">
        <w:rPr>
          <w:rFonts w:ascii="Arial" w:hAnsi="Arial" w:cs="Arial"/>
          <w:b/>
          <w:sz w:val="32"/>
          <w:szCs w:val="32"/>
        </w:rPr>
        <w:t>Sample Test M1</w:t>
      </w:r>
      <w:r w:rsidR="004677D4">
        <w:rPr>
          <w:rFonts w:ascii="Arial" w:hAnsi="Arial" w:cs="Arial"/>
          <w:b/>
          <w:sz w:val="32"/>
          <w:szCs w:val="32"/>
        </w:rPr>
        <w:tab/>
      </w:r>
      <w:r w:rsidR="004677D4">
        <w:rPr>
          <w:rFonts w:ascii="Arial" w:hAnsi="Arial" w:cs="Arial"/>
          <w:b/>
          <w:sz w:val="32"/>
          <w:szCs w:val="32"/>
        </w:rPr>
        <w:tab/>
      </w:r>
      <w:r w:rsidR="004677D4">
        <w:rPr>
          <w:rFonts w:ascii="Arial" w:hAnsi="Arial" w:cs="Arial"/>
          <w:b/>
          <w:sz w:val="32"/>
          <w:szCs w:val="32"/>
        </w:rPr>
        <w:tab/>
      </w:r>
      <w:r w:rsidR="004C2F14" w:rsidRPr="004677D4">
        <w:rPr>
          <w:rFonts w:ascii="Arial" w:hAnsi="Arial" w:cs="Arial"/>
          <w:b/>
          <w:sz w:val="32"/>
          <w:szCs w:val="32"/>
        </w:rPr>
        <w:tab/>
      </w:r>
      <w:r w:rsidR="004C2F14" w:rsidRPr="004677D4">
        <w:rPr>
          <w:rFonts w:ascii="Arial" w:hAnsi="Arial" w:cs="Arial"/>
          <w:b/>
          <w:sz w:val="32"/>
          <w:szCs w:val="32"/>
        </w:rPr>
        <w:tab/>
      </w:r>
      <w:r w:rsidR="004C2F14" w:rsidRPr="004677D4">
        <w:rPr>
          <w:rFonts w:ascii="Arial" w:hAnsi="Arial" w:cs="Arial"/>
          <w:b/>
          <w:sz w:val="32"/>
          <w:szCs w:val="32"/>
        </w:rPr>
        <w:tab/>
      </w:r>
      <w:r w:rsidR="004C2F14" w:rsidRPr="004677D4">
        <w:rPr>
          <w:rFonts w:ascii="Arial" w:hAnsi="Arial" w:cs="Arial"/>
          <w:b/>
          <w:sz w:val="32"/>
          <w:szCs w:val="32"/>
        </w:rPr>
        <w:tab/>
      </w:r>
      <w:r w:rsidR="004C2F14" w:rsidRPr="004677D4">
        <w:rPr>
          <w:rFonts w:ascii="Arial" w:hAnsi="Arial" w:cs="Arial"/>
          <w:b/>
          <w:sz w:val="32"/>
          <w:szCs w:val="32"/>
        </w:rPr>
        <w:tab/>
        <w:t>45 Minuti</w:t>
      </w:r>
    </w:p>
    <w:p w14:paraId="61A1F5A5" w14:textId="77777777" w:rsidR="003F6C96" w:rsidRPr="004F07D6" w:rsidRDefault="003F6C96" w:rsidP="004F07D6">
      <w:pPr>
        <w:rPr>
          <w:rFonts w:ascii="Arial" w:hAnsi="Arial" w:cs="Arial"/>
        </w:rPr>
      </w:pPr>
    </w:p>
    <w:p w14:paraId="1D59AC9C" w14:textId="77777777" w:rsidR="003F6C96" w:rsidRPr="004F07D6" w:rsidRDefault="003F6C96" w:rsidP="004F07D6">
      <w:pPr>
        <w:rPr>
          <w:rFonts w:ascii="Arial" w:hAnsi="Arial" w:cs="Arial"/>
          <w:sz w:val="23"/>
          <w:szCs w:val="23"/>
        </w:rPr>
      </w:pPr>
    </w:p>
    <w:p w14:paraId="143FA535" w14:textId="77777777" w:rsidR="004F07D6" w:rsidRDefault="00CB1D69" w:rsidP="004F07D6">
      <w:pPr>
        <w:numPr>
          <w:ilvl w:val="0"/>
          <w:numId w:val="19"/>
        </w:numPr>
        <w:rPr>
          <w:rFonts w:ascii="Arial" w:hAnsi="Arial" w:cs="Arial"/>
          <w:sz w:val="23"/>
          <w:szCs w:val="23"/>
        </w:rPr>
      </w:pPr>
      <w:r w:rsidRPr="004F07D6">
        <w:rPr>
          <w:rFonts w:ascii="Arial" w:hAnsi="Arial" w:cs="Arial"/>
          <w:sz w:val="23"/>
          <w:szCs w:val="23"/>
        </w:rPr>
        <w:t>Il GEOIDE rappresenta la superficie terrestre al netto dei mari:</w:t>
      </w:r>
    </w:p>
    <w:p w14:paraId="68B18F22" w14:textId="7DB28F45" w:rsidR="00CB1D69" w:rsidRPr="004F07D6" w:rsidRDefault="004F07D6" w:rsidP="004F07D6">
      <w:pPr>
        <w:ind w:firstLine="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bookmarkStart w:id="0" w:name="Controllo1"/>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bookmarkEnd w:id="0"/>
      <w:r>
        <w:rPr>
          <w:rFonts w:ascii="Arial" w:hAnsi="Arial" w:cs="Arial"/>
          <w:sz w:val="23"/>
          <w:szCs w:val="23"/>
        </w:rPr>
        <w:t xml:space="preserve"> </w:t>
      </w:r>
      <w:r w:rsidR="00CB1D69" w:rsidRPr="004F07D6">
        <w:rPr>
          <w:rFonts w:ascii="Arial" w:hAnsi="Arial" w:cs="Arial"/>
          <w:sz w:val="23"/>
          <w:szCs w:val="23"/>
        </w:rPr>
        <w:t>a) Vero</w:t>
      </w:r>
    </w:p>
    <w:bookmarkStart w:id="1" w:name="OLE_LINK1"/>
    <w:bookmarkStart w:id="2" w:name="_GoBack"/>
    <w:p w14:paraId="7ECD03FC" w14:textId="249B74F8" w:rsidR="00CB1D69" w:rsidRPr="004F07D6" w:rsidRDefault="004F07D6" w:rsidP="004F07D6">
      <w:pPr>
        <w:ind w:firstLine="720"/>
        <w:rPr>
          <w:rFonts w:ascii="Arial" w:hAnsi="Arial" w:cs="Arial"/>
          <w:sz w:val="23"/>
          <w:szCs w:val="23"/>
        </w:rPr>
      </w:pPr>
      <w:r>
        <w:rPr>
          <w:rFonts w:ascii="Arial" w:hAnsi="Arial" w:cs="Arial"/>
          <w:sz w:val="23"/>
          <w:szCs w:val="23"/>
        </w:rPr>
        <w:fldChar w:fldCharType="begin">
          <w:ffData>
            <w:name w:val=""/>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bookmarkEnd w:id="2"/>
      <w:r>
        <w:rPr>
          <w:rFonts w:ascii="Arial" w:hAnsi="Arial" w:cs="Arial"/>
          <w:sz w:val="23"/>
          <w:szCs w:val="23"/>
        </w:rPr>
        <w:t xml:space="preserve"> </w:t>
      </w:r>
      <w:r w:rsidR="00CB1D69" w:rsidRPr="004F07D6">
        <w:rPr>
          <w:rFonts w:ascii="Arial" w:hAnsi="Arial" w:cs="Arial"/>
          <w:sz w:val="23"/>
          <w:szCs w:val="23"/>
        </w:rPr>
        <w:t xml:space="preserve">b) </w:t>
      </w:r>
      <w:bookmarkEnd w:id="1"/>
      <w:r w:rsidR="00CB1D69" w:rsidRPr="004F07D6">
        <w:rPr>
          <w:rFonts w:ascii="Arial" w:hAnsi="Arial" w:cs="Arial"/>
          <w:sz w:val="23"/>
          <w:szCs w:val="23"/>
        </w:rPr>
        <w:t xml:space="preserve">Falso </w:t>
      </w:r>
    </w:p>
    <w:p w14:paraId="1A1EC553" w14:textId="77777777" w:rsidR="00CB1D69"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2984AE7C" w14:textId="77777777" w:rsidR="00D345D7" w:rsidRPr="004F07D6" w:rsidRDefault="00D345D7" w:rsidP="004F07D6">
      <w:pPr>
        <w:rPr>
          <w:rFonts w:ascii="Arial" w:hAnsi="Arial" w:cs="Arial"/>
          <w:sz w:val="23"/>
          <w:szCs w:val="23"/>
        </w:rPr>
      </w:pPr>
    </w:p>
    <w:p w14:paraId="6226A0C3" w14:textId="77777777" w:rsidR="003F6C96" w:rsidRPr="004F07D6" w:rsidRDefault="00CB1D69" w:rsidP="004F07D6">
      <w:pPr>
        <w:numPr>
          <w:ilvl w:val="0"/>
          <w:numId w:val="19"/>
        </w:numPr>
        <w:rPr>
          <w:rFonts w:ascii="Arial" w:hAnsi="Arial" w:cs="Arial"/>
          <w:sz w:val="23"/>
          <w:szCs w:val="23"/>
        </w:rPr>
      </w:pPr>
      <w:r w:rsidRPr="004F07D6">
        <w:rPr>
          <w:rFonts w:ascii="Arial" w:hAnsi="Arial" w:cs="Arial"/>
          <w:sz w:val="23"/>
          <w:szCs w:val="23"/>
        </w:rPr>
        <w:t xml:space="preserve">I datum altimetrici fanno riferimento a superfici equipotenziali della forza di gravità, superfici luogo dei punti per i quali la forza di gravità è sempre normale e di eguale intensità e si differenziano per il punto rispetto al quali si determina il levello medio del mare: </w:t>
      </w:r>
    </w:p>
    <w:p w14:paraId="7EF2513F" w14:textId="233FE41F" w:rsidR="00CB1D69" w:rsidRPr="004F07D6" w:rsidRDefault="004F07D6" w:rsidP="004F07D6">
      <w:pPr>
        <w:ind w:firstLine="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00CB1D69" w:rsidRPr="004F07D6">
        <w:rPr>
          <w:rFonts w:ascii="Arial" w:hAnsi="Arial" w:cs="Arial"/>
          <w:sz w:val="23"/>
          <w:szCs w:val="23"/>
        </w:rPr>
        <w:t xml:space="preserve">a) Vero </w:t>
      </w:r>
    </w:p>
    <w:p w14:paraId="3123DA1E" w14:textId="7B6B1925" w:rsidR="00CB1D69" w:rsidRPr="004F07D6" w:rsidRDefault="004F07D6" w:rsidP="004F07D6">
      <w:pPr>
        <w:ind w:firstLine="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00CB1D69" w:rsidRPr="004F07D6">
        <w:rPr>
          <w:rFonts w:ascii="Arial" w:hAnsi="Arial" w:cs="Arial"/>
          <w:sz w:val="23"/>
          <w:szCs w:val="23"/>
        </w:rPr>
        <w:t xml:space="preserve">b) Falso </w:t>
      </w:r>
    </w:p>
    <w:p w14:paraId="47739108"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378FBB78" w14:textId="77777777" w:rsidR="00D345D7" w:rsidRPr="004F07D6" w:rsidRDefault="00D345D7" w:rsidP="00D345D7">
      <w:pPr>
        <w:rPr>
          <w:rFonts w:ascii="Arial" w:hAnsi="Arial" w:cs="Arial"/>
          <w:sz w:val="23"/>
          <w:szCs w:val="23"/>
        </w:rPr>
      </w:pPr>
    </w:p>
    <w:p w14:paraId="2017C316" w14:textId="77777777" w:rsidR="00CB1D69" w:rsidRPr="004F07D6" w:rsidRDefault="00CB1D69" w:rsidP="004F07D6">
      <w:pPr>
        <w:numPr>
          <w:ilvl w:val="0"/>
          <w:numId w:val="19"/>
        </w:numPr>
        <w:rPr>
          <w:rFonts w:ascii="Arial" w:hAnsi="Arial" w:cs="Arial"/>
          <w:sz w:val="23"/>
          <w:szCs w:val="23"/>
        </w:rPr>
      </w:pPr>
      <w:r w:rsidRPr="004F07D6">
        <w:rPr>
          <w:rFonts w:ascii="Arial" w:hAnsi="Arial" w:cs="Arial"/>
          <w:sz w:val="23"/>
          <w:szCs w:val="23"/>
        </w:rPr>
        <w:t>La quota ORTOMETRICA dipende dalla scelta dell’ellissoide di riferimento:</w:t>
      </w:r>
    </w:p>
    <w:p w14:paraId="4AA3EA53" w14:textId="4DD6B0BB" w:rsidR="00CB1D69" w:rsidRPr="004F07D6" w:rsidRDefault="004F07D6" w:rsidP="004F07D6">
      <w:pPr>
        <w:ind w:firstLine="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00CB1D69" w:rsidRPr="004F07D6">
        <w:rPr>
          <w:rFonts w:ascii="Arial" w:hAnsi="Arial" w:cs="Arial"/>
          <w:sz w:val="23"/>
          <w:szCs w:val="23"/>
        </w:rPr>
        <w:t>a) Vero</w:t>
      </w:r>
    </w:p>
    <w:p w14:paraId="0D6148FF" w14:textId="76925CA0" w:rsidR="004F07D6" w:rsidRDefault="004F07D6" w:rsidP="004F07D6">
      <w:pPr>
        <w:ind w:firstLine="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00CB1D69" w:rsidRPr="004F07D6">
        <w:rPr>
          <w:rFonts w:ascii="Arial" w:hAnsi="Arial" w:cs="Arial"/>
          <w:sz w:val="23"/>
          <w:szCs w:val="23"/>
        </w:rPr>
        <w:t xml:space="preserve">b) Falso </w:t>
      </w:r>
    </w:p>
    <w:p w14:paraId="683A261E"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19D531AE" w14:textId="77777777" w:rsidR="00D345D7" w:rsidRPr="004F07D6" w:rsidRDefault="00D345D7" w:rsidP="00D345D7">
      <w:pPr>
        <w:rPr>
          <w:rFonts w:ascii="Arial" w:hAnsi="Arial" w:cs="Arial"/>
          <w:sz w:val="23"/>
          <w:szCs w:val="23"/>
        </w:rPr>
      </w:pPr>
    </w:p>
    <w:p w14:paraId="22DF9F74" w14:textId="77777777" w:rsidR="004F07D6" w:rsidRPr="004F07D6" w:rsidRDefault="004F07D6" w:rsidP="004F07D6">
      <w:pPr>
        <w:numPr>
          <w:ilvl w:val="0"/>
          <w:numId w:val="19"/>
        </w:numPr>
        <w:rPr>
          <w:rFonts w:ascii="Arial" w:hAnsi="Arial" w:cs="Arial"/>
          <w:sz w:val="23"/>
          <w:szCs w:val="23"/>
        </w:rPr>
      </w:pPr>
      <w:r>
        <w:rPr>
          <w:rFonts w:ascii="Arial" w:hAnsi="Arial" w:cs="Arial"/>
          <w:sz w:val="23"/>
          <w:szCs w:val="23"/>
        </w:rPr>
        <w:t>L</w:t>
      </w:r>
      <w:r w:rsidRPr="004F07D6">
        <w:rPr>
          <w:rFonts w:ascii="Arial" w:hAnsi="Arial" w:cs="Arial"/>
          <w:sz w:val="23"/>
          <w:szCs w:val="23"/>
        </w:rPr>
        <w:t>e coordinate ellissoidiche fanno riferimento alla verticale del punto in esame:</w:t>
      </w:r>
    </w:p>
    <w:p w14:paraId="77F4E44D" w14:textId="3F5AD79C"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a)</w:t>
      </w:r>
      <w:r w:rsidRPr="004F07D6">
        <w:rPr>
          <w:rFonts w:ascii="Arial" w:hAnsi="Arial" w:cs="Arial"/>
          <w:sz w:val="23"/>
          <w:szCs w:val="23"/>
        </w:rPr>
        <w:tab/>
        <w:t>Vero</w:t>
      </w:r>
    </w:p>
    <w:p w14:paraId="08E762E6" w14:textId="10ED6903"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b)</w:t>
      </w:r>
      <w:r w:rsidRPr="004F07D6">
        <w:rPr>
          <w:rFonts w:ascii="Arial" w:hAnsi="Arial" w:cs="Arial"/>
          <w:sz w:val="23"/>
          <w:szCs w:val="23"/>
        </w:rPr>
        <w:tab/>
        <w:t>Falso</w:t>
      </w:r>
    </w:p>
    <w:p w14:paraId="2FC9CE06"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6BF1860E" w14:textId="77777777" w:rsidR="00D345D7" w:rsidRPr="004F07D6" w:rsidRDefault="00D345D7" w:rsidP="00D345D7">
      <w:pPr>
        <w:rPr>
          <w:rFonts w:ascii="Arial" w:hAnsi="Arial" w:cs="Arial"/>
          <w:sz w:val="23"/>
          <w:szCs w:val="23"/>
        </w:rPr>
      </w:pPr>
    </w:p>
    <w:p w14:paraId="2BB0CB09" w14:textId="77777777" w:rsidR="004F07D6" w:rsidRDefault="004F07D6" w:rsidP="004F07D6">
      <w:pPr>
        <w:numPr>
          <w:ilvl w:val="0"/>
          <w:numId w:val="19"/>
        </w:numPr>
        <w:rPr>
          <w:rFonts w:ascii="Arial" w:hAnsi="Arial" w:cs="Arial"/>
          <w:sz w:val="23"/>
          <w:szCs w:val="23"/>
        </w:rPr>
      </w:pPr>
      <w:r>
        <w:rPr>
          <w:rFonts w:ascii="Arial" w:hAnsi="Arial"/>
        </w:rPr>
        <w:t>Quale tra le seguenti misure rappresenta quella approssimata al raggio medio terrestre:</w:t>
      </w:r>
    </w:p>
    <w:p w14:paraId="3869ED2A" w14:textId="4E2B80CD"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Pr>
          <w:rFonts w:ascii="Arial" w:hAnsi="Arial"/>
        </w:rPr>
        <w:t>a) 40.070 km</w:t>
      </w:r>
    </w:p>
    <w:p w14:paraId="52BC3661" w14:textId="6D3AF003"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Pr>
          <w:rFonts w:ascii="Arial" w:hAnsi="Arial"/>
        </w:rPr>
        <w:t>b) 6.367 km</w:t>
      </w:r>
    </w:p>
    <w:p w14:paraId="197F0414" w14:textId="40A6727B"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Pr>
          <w:rFonts w:ascii="Arial" w:hAnsi="Arial"/>
        </w:rPr>
        <w:t>c) 12.734 km</w:t>
      </w:r>
    </w:p>
    <w:p w14:paraId="38CC28C4"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0B44B535" w14:textId="77777777" w:rsidR="00D345D7" w:rsidRPr="004F07D6" w:rsidRDefault="00D345D7" w:rsidP="00D345D7">
      <w:pPr>
        <w:rPr>
          <w:rFonts w:ascii="Arial" w:hAnsi="Arial" w:cs="Arial"/>
          <w:sz w:val="23"/>
          <w:szCs w:val="23"/>
        </w:rPr>
      </w:pPr>
    </w:p>
    <w:p w14:paraId="65E86919" w14:textId="77777777" w:rsidR="00CB1D69" w:rsidRPr="004F07D6" w:rsidRDefault="00CB1D69" w:rsidP="004F07D6">
      <w:pPr>
        <w:numPr>
          <w:ilvl w:val="0"/>
          <w:numId w:val="19"/>
        </w:numPr>
        <w:rPr>
          <w:rFonts w:ascii="Arial" w:hAnsi="Arial" w:cs="Arial"/>
        </w:rPr>
      </w:pPr>
      <w:r w:rsidRPr="004F07D6">
        <w:rPr>
          <w:rFonts w:ascii="Arial" w:hAnsi="Arial" w:cs="Arial"/>
          <w:sz w:val="23"/>
          <w:szCs w:val="23"/>
        </w:rPr>
        <w:t>I meridiani ed i paralleli si intersecano ad angolo retto se si sceglie come superficie di riferimento la sfera locale, gli angoli di intersezione variano invece in funzione della latitudine se si sceglie come superficie di riferimento un ellissoide di rotazione</w:t>
      </w:r>
    </w:p>
    <w:p w14:paraId="2014E2CA" w14:textId="4DBCA834" w:rsidR="004F07D6" w:rsidRPr="004F07D6" w:rsidRDefault="004F07D6" w:rsidP="004F07D6">
      <w:pPr>
        <w:ind w:firstLine="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 xml:space="preserve">a) Vero </w:t>
      </w:r>
    </w:p>
    <w:p w14:paraId="5C4D18C7" w14:textId="2C6D24FE" w:rsidR="00CB1D69" w:rsidRDefault="004F07D6" w:rsidP="004F07D6">
      <w:pPr>
        <w:ind w:firstLine="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b) Falso</w:t>
      </w:r>
    </w:p>
    <w:p w14:paraId="14BC6961"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1B2374F9" w14:textId="77777777" w:rsidR="00D345D7" w:rsidRPr="004F07D6" w:rsidRDefault="00D345D7" w:rsidP="00D345D7">
      <w:pPr>
        <w:rPr>
          <w:rFonts w:ascii="Arial" w:hAnsi="Arial" w:cs="Arial"/>
          <w:sz w:val="23"/>
          <w:szCs w:val="23"/>
        </w:rPr>
      </w:pPr>
    </w:p>
    <w:p w14:paraId="3A4B39EB" w14:textId="77777777" w:rsidR="004F07D6" w:rsidRPr="004F07D6" w:rsidRDefault="004F07D6" w:rsidP="004F07D6">
      <w:pPr>
        <w:numPr>
          <w:ilvl w:val="0"/>
          <w:numId w:val="19"/>
        </w:numPr>
        <w:rPr>
          <w:rFonts w:ascii="Arial" w:hAnsi="Arial" w:cs="Arial"/>
        </w:rPr>
      </w:pPr>
      <w:r w:rsidRPr="004F07D6">
        <w:rPr>
          <w:rFonts w:ascii="Arial" w:hAnsi="Arial" w:cs="Arial"/>
        </w:rPr>
        <w:t>La l</w:t>
      </w:r>
      <w:r>
        <w:rPr>
          <w:rFonts w:ascii="Arial" w:hAnsi="Arial" w:cs="Arial"/>
        </w:rPr>
        <w:t>ongitudine</w:t>
      </w:r>
      <w:r w:rsidRPr="004F07D6">
        <w:rPr>
          <w:rFonts w:ascii="Arial" w:hAnsi="Arial" w:cs="Arial"/>
        </w:rPr>
        <w:t xml:space="preserve"> ha campo di variabilità tra 0 e 180 gradi:</w:t>
      </w:r>
    </w:p>
    <w:p w14:paraId="72F9AE74" w14:textId="5BB41A2A" w:rsidR="004F07D6" w:rsidRPr="004F07D6" w:rsidRDefault="004F07D6" w:rsidP="004F07D6">
      <w:pPr>
        <w:ind w:left="720"/>
        <w:rPr>
          <w:rFonts w:ascii="Arial" w:hAnsi="Arial" w:cs="Arial"/>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rPr>
        <w:t>a)</w:t>
      </w:r>
      <w:r>
        <w:rPr>
          <w:rFonts w:ascii="Arial" w:hAnsi="Arial" w:cs="Arial"/>
        </w:rPr>
        <w:t xml:space="preserve"> </w:t>
      </w:r>
      <w:r w:rsidRPr="004F07D6">
        <w:rPr>
          <w:rFonts w:ascii="Arial" w:hAnsi="Arial" w:cs="Arial"/>
        </w:rPr>
        <w:t>Vero</w:t>
      </w:r>
    </w:p>
    <w:p w14:paraId="6FA6A048" w14:textId="279E9A6D" w:rsidR="00CB1D69" w:rsidRDefault="004F07D6" w:rsidP="004F07D6">
      <w:pPr>
        <w:ind w:left="720"/>
        <w:rPr>
          <w:rFonts w:ascii="Arial" w:hAnsi="Arial" w:cs="Arial"/>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rPr>
        <w:t>b)</w:t>
      </w:r>
      <w:r>
        <w:rPr>
          <w:rFonts w:ascii="Arial" w:hAnsi="Arial" w:cs="Arial"/>
        </w:rPr>
        <w:t xml:space="preserve"> Falso</w:t>
      </w:r>
    </w:p>
    <w:p w14:paraId="665FEC01"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08EDDA54" w14:textId="77777777" w:rsidR="00D345D7" w:rsidRPr="004F07D6" w:rsidRDefault="00D345D7" w:rsidP="00D345D7">
      <w:pPr>
        <w:rPr>
          <w:rFonts w:ascii="Arial" w:hAnsi="Arial" w:cs="Arial"/>
          <w:sz w:val="23"/>
          <w:szCs w:val="23"/>
        </w:rPr>
      </w:pPr>
    </w:p>
    <w:p w14:paraId="27DD7493"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 xml:space="preserve">Una carta con scala di riduzione 1:25:000 è “a media scala” mentre una carta con scala di riduzione 1:100:000 è “a grande scala”: </w:t>
      </w:r>
    </w:p>
    <w:p w14:paraId="75CDFDBF" w14:textId="6094B242" w:rsidR="004F07D6" w:rsidRPr="004F07D6" w:rsidRDefault="004F07D6" w:rsidP="004F07D6">
      <w:pPr>
        <w:ind w:firstLine="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a) Vero</w:t>
      </w:r>
    </w:p>
    <w:p w14:paraId="7A8C7A20" w14:textId="3E8F389D" w:rsidR="004F07D6" w:rsidRPr="004F07D6" w:rsidRDefault="004F07D6" w:rsidP="004F07D6">
      <w:pPr>
        <w:ind w:firstLine="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b) Falso</w:t>
      </w:r>
    </w:p>
    <w:p w14:paraId="7A3613A2"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lastRenderedPageBreak/>
        <w:t>[10 Punti]</w:t>
      </w:r>
    </w:p>
    <w:p w14:paraId="079C315B" w14:textId="77777777" w:rsidR="00D345D7" w:rsidRPr="004F07D6" w:rsidRDefault="00D345D7" w:rsidP="00D345D7">
      <w:pPr>
        <w:rPr>
          <w:rFonts w:ascii="Arial" w:hAnsi="Arial" w:cs="Arial"/>
          <w:sz w:val="23"/>
          <w:szCs w:val="23"/>
        </w:rPr>
      </w:pPr>
    </w:p>
    <w:p w14:paraId="0E1E1B25"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 xml:space="preserve">Una rappresentazione cartografica </w:t>
      </w:r>
      <w:r>
        <w:rPr>
          <w:rFonts w:ascii="Arial" w:hAnsi="Arial" w:cs="Arial"/>
          <w:sz w:val="23"/>
          <w:szCs w:val="23"/>
        </w:rPr>
        <w:t>può essere</w:t>
      </w:r>
      <w:r w:rsidRPr="004F07D6">
        <w:rPr>
          <w:rFonts w:ascii="Arial" w:hAnsi="Arial" w:cs="Arial"/>
          <w:sz w:val="23"/>
          <w:szCs w:val="23"/>
        </w:rPr>
        <w:t>:</w:t>
      </w:r>
    </w:p>
    <w:p w14:paraId="34041EED" w14:textId="7EDDCD26"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a)</w:t>
      </w:r>
      <w:r>
        <w:rPr>
          <w:rFonts w:ascii="Arial" w:hAnsi="Arial" w:cs="Arial"/>
          <w:sz w:val="23"/>
          <w:szCs w:val="23"/>
        </w:rPr>
        <w:tab/>
        <w:t>Conforme</w:t>
      </w:r>
    </w:p>
    <w:p w14:paraId="1D2344B0" w14:textId="06EAFBAB"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b)</w:t>
      </w:r>
      <w:r>
        <w:rPr>
          <w:rFonts w:ascii="Arial" w:hAnsi="Arial" w:cs="Arial"/>
          <w:sz w:val="23"/>
          <w:szCs w:val="23"/>
        </w:rPr>
        <w:tab/>
        <w:t>Difforme</w:t>
      </w:r>
    </w:p>
    <w:p w14:paraId="6D0EDE90"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6E7D3737" w14:textId="77777777" w:rsidR="00D345D7" w:rsidRPr="004F07D6" w:rsidRDefault="00D345D7" w:rsidP="00D345D7">
      <w:pPr>
        <w:rPr>
          <w:rFonts w:ascii="Arial" w:hAnsi="Arial" w:cs="Arial"/>
          <w:sz w:val="23"/>
          <w:szCs w:val="23"/>
        </w:rPr>
      </w:pPr>
    </w:p>
    <w:p w14:paraId="54BC3164"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Le carte catastali sono “a grandissima scala”:</w:t>
      </w:r>
    </w:p>
    <w:p w14:paraId="52BF9F45" w14:textId="55446F5E"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a)</w:t>
      </w:r>
      <w:r w:rsidRPr="004F07D6">
        <w:rPr>
          <w:rFonts w:ascii="Arial" w:hAnsi="Arial" w:cs="Arial"/>
          <w:sz w:val="23"/>
          <w:szCs w:val="23"/>
        </w:rPr>
        <w:tab/>
        <w:t>Vero</w:t>
      </w:r>
    </w:p>
    <w:p w14:paraId="1C4E0105" w14:textId="3F349DC9"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b)</w:t>
      </w:r>
      <w:r w:rsidRPr="004F07D6">
        <w:rPr>
          <w:rFonts w:ascii="Arial" w:hAnsi="Arial" w:cs="Arial"/>
          <w:sz w:val="23"/>
          <w:szCs w:val="23"/>
        </w:rPr>
        <w:tab/>
        <w:t>Falso</w:t>
      </w:r>
    </w:p>
    <w:p w14:paraId="7789E651"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0055B8E6" w14:textId="77777777" w:rsidR="00D345D7" w:rsidRPr="004F07D6" w:rsidRDefault="00D345D7" w:rsidP="00D345D7">
      <w:pPr>
        <w:rPr>
          <w:rFonts w:ascii="Arial" w:hAnsi="Arial" w:cs="Arial"/>
          <w:sz w:val="23"/>
          <w:szCs w:val="23"/>
        </w:rPr>
      </w:pPr>
    </w:p>
    <w:p w14:paraId="73A3129D"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Le proiezioni per sviluppo sono ottenute proiettando i punti della superficie terrestre su una superficie ausiliaria che può essere:</w:t>
      </w:r>
    </w:p>
    <w:p w14:paraId="520E00AE" w14:textId="7719D7D9" w:rsidR="004F07D6" w:rsidRPr="004F07D6" w:rsidRDefault="004F07D6" w:rsidP="004F07D6">
      <w:pPr>
        <w:ind w:firstLine="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a) di forma cilindrica</w:t>
      </w:r>
    </w:p>
    <w:p w14:paraId="7E3CEDCC" w14:textId="3ADEDC17" w:rsidR="004F07D6" w:rsidRPr="004F07D6" w:rsidRDefault="004F07D6" w:rsidP="004F07D6">
      <w:pPr>
        <w:ind w:firstLine="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 xml:space="preserve">b) di forma piana </w:t>
      </w:r>
    </w:p>
    <w:p w14:paraId="027B9C1B"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5B2067FC" w14:textId="77777777" w:rsidR="00D345D7" w:rsidRPr="004F07D6" w:rsidRDefault="00D345D7" w:rsidP="00D345D7">
      <w:pPr>
        <w:rPr>
          <w:rFonts w:ascii="Arial" w:hAnsi="Arial" w:cs="Arial"/>
          <w:sz w:val="23"/>
          <w:szCs w:val="23"/>
        </w:rPr>
      </w:pPr>
    </w:p>
    <w:p w14:paraId="054226E3"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Indicare quale tra le seguenti affermazioni è quella corretta:</w:t>
      </w:r>
    </w:p>
    <w:p w14:paraId="55DA9201" w14:textId="3CF172E7" w:rsidR="004F07D6" w:rsidRPr="004F07D6" w:rsidRDefault="004F07D6" w:rsidP="004F07D6">
      <w:pPr>
        <w:ind w:firstLine="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a) una carta IGM 1:25.000 appartiene alla famiglia delle carte di base</w:t>
      </w:r>
    </w:p>
    <w:p w14:paraId="3D200B67" w14:textId="2E6D110F" w:rsidR="004F07D6" w:rsidRPr="004F07D6" w:rsidRDefault="004F07D6" w:rsidP="004F07D6">
      <w:pPr>
        <w:ind w:firstLine="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b) una mappa catastale appartiene alla famiglia delle carte di base</w:t>
      </w:r>
    </w:p>
    <w:p w14:paraId="11623C7F" w14:textId="50E1AB73" w:rsidR="004F07D6" w:rsidRPr="004F07D6" w:rsidRDefault="004F07D6" w:rsidP="004F07D6">
      <w:pPr>
        <w:ind w:firstLine="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c) una carta geologica 1:100.000 appartiene alla famiglia delle carte di base</w:t>
      </w:r>
    </w:p>
    <w:p w14:paraId="00B791F5"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1D6711DD" w14:textId="77777777" w:rsidR="00D345D7" w:rsidRPr="004F07D6" w:rsidRDefault="00D345D7" w:rsidP="00D345D7">
      <w:pPr>
        <w:rPr>
          <w:rFonts w:ascii="Arial" w:hAnsi="Arial" w:cs="Arial"/>
          <w:sz w:val="23"/>
          <w:szCs w:val="23"/>
        </w:rPr>
      </w:pPr>
    </w:p>
    <w:p w14:paraId="1625050F"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La rappresentazione cartografica nel sistema “Roma40 Gauss-Boaga” è:</w:t>
      </w:r>
    </w:p>
    <w:p w14:paraId="253FD127" w14:textId="1D2E481E"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a) equivalente</w:t>
      </w:r>
    </w:p>
    <w:p w14:paraId="1C4785F2" w14:textId="4B4D5AA6"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b) equidistante</w:t>
      </w:r>
    </w:p>
    <w:p w14:paraId="7EEA5CA8" w14:textId="732BD220"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c) conforme</w:t>
      </w:r>
    </w:p>
    <w:p w14:paraId="7FF18304"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6F3C1AEC" w14:textId="77777777" w:rsidR="00D345D7" w:rsidRPr="004F07D6" w:rsidRDefault="00D345D7" w:rsidP="00D345D7">
      <w:pPr>
        <w:rPr>
          <w:rFonts w:ascii="Arial" w:hAnsi="Arial" w:cs="Arial"/>
          <w:sz w:val="23"/>
          <w:szCs w:val="23"/>
        </w:rPr>
      </w:pPr>
    </w:p>
    <w:p w14:paraId="6FE1D448"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Due punti che distano 1 Km rappresentati in una cartografia in scala 1:25.000 distano:</w:t>
      </w:r>
    </w:p>
    <w:p w14:paraId="4599B46F" w14:textId="0B4B2B5A"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a) 2,5 mm</w:t>
      </w:r>
    </w:p>
    <w:p w14:paraId="34ABDDEB" w14:textId="47ABA5F8"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b) 4mm</w:t>
      </w:r>
    </w:p>
    <w:p w14:paraId="406D40CF" w14:textId="00CB18DD" w:rsidR="004F07D6" w:rsidRPr="004F07D6" w:rsidRDefault="004F07D6" w:rsidP="004F07D6">
      <w:pPr>
        <w:ind w:left="720"/>
        <w:rPr>
          <w:rFonts w:ascii="Arial" w:hAnsi="Arial" w:cs="Arial"/>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rPr>
        <w:t>c) 8mm</w:t>
      </w:r>
    </w:p>
    <w:p w14:paraId="3A5C2722" w14:textId="41673F7A" w:rsidR="004F07D6" w:rsidRPr="004F07D6" w:rsidRDefault="004F07D6" w:rsidP="004F07D6">
      <w:pPr>
        <w:ind w:left="720"/>
        <w:rPr>
          <w:rFonts w:ascii="Arial" w:hAnsi="Arial" w:cs="Arial"/>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rPr>
        <w:t>d) 2cm</w:t>
      </w:r>
    </w:p>
    <w:p w14:paraId="7C560656" w14:textId="28D259BD" w:rsidR="004F07D6" w:rsidRPr="004F07D6" w:rsidRDefault="004F07D6" w:rsidP="004F07D6">
      <w:pPr>
        <w:ind w:firstLine="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rPr>
        <w:t xml:space="preserve">e) 4cm </w:t>
      </w:r>
    </w:p>
    <w:p w14:paraId="0B3DF9EC"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63A97CC4" w14:textId="77777777" w:rsidR="00D345D7" w:rsidRPr="004F07D6" w:rsidRDefault="00D345D7" w:rsidP="00D345D7">
      <w:pPr>
        <w:rPr>
          <w:rFonts w:ascii="Arial" w:hAnsi="Arial" w:cs="Arial"/>
          <w:sz w:val="23"/>
          <w:szCs w:val="23"/>
        </w:rPr>
      </w:pPr>
    </w:p>
    <w:p w14:paraId="78246795"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 xml:space="preserve">I metadati, tra le altre cose, dovrebbero documentare la qualità del dato geografico in termini di Accuratezza, Completezza, Lineage, ecc.: </w:t>
      </w:r>
    </w:p>
    <w:p w14:paraId="27A6AD0D" w14:textId="549F6700"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a) Vero</w:t>
      </w:r>
    </w:p>
    <w:p w14:paraId="4049912E" w14:textId="5120F3B0"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b) Falso</w:t>
      </w:r>
    </w:p>
    <w:p w14:paraId="61537A29"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5A8258AD" w14:textId="77777777" w:rsidR="00D345D7" w:rsidRPr="004F07D6" w:rsidRDefault="00D345D7" w:rsidP="00D345D7">
      <w:pPr>
        <w:rPr>
          <w:rFonts w:ascii="Arial" w:hAnsi="Arial" w:cs="Arial"/>
          <w:sz w:val="23"/>
          <w:szCs w:val="23"/>
        </w:rPr>
      </w:pPr>
    </w:p>
    <w:p w14:paraId="5590C042" w14:textId="77777777" w:rsidR="004F07D6" w:rsidRPr="004F07D6" w:rsidRDefault="004F07D6" w:rsidP="004F07D6">
      <w:pPr>
        <w:numPr>
          <w:ilvl w:val="0"/>
          <w:numId w:val="19"/>
        </w:numPr>
        <w:rPr>
          <w:rFonts w:ascii="Arial" w:hAnsi="Arial" w:cs="Arial"/>
          <w:sz w:val="23"/>
          <w:szCs w:val="23"/>
        </w:rPr>
      </w:pPr>
      <w:r>
        <w:rPr>
          <w:rFonts w:ascii="Arial" w:hAnsi="Arial" w:cs="Arial"/>
          <w:sz w:val="23"/>
          <w:szCs w:val="23"/>
        </w:rPr>
        <w:t>I</w:t>
      </w:r>
      <w:r w:rsidRPr="004F07D6">
        <w:rPr>
          <w:rFonts w:ascii="Arial" w:hAnsi="Arial" w:cs="Arial"/>
          <w:sz w:val="23"/>
          <w:szCs w:val="23"/>
        </w:rPr>
        <w:t xml:space="preserve"> modelli digitali del terreno vengono realizzati per descrivere e analizzare i contenuti planimetrici del terreno.</w:t>
      </w:r>
    </w:p>
    <w:p w14:paraId="2D2C94E5" w14:textId="21A7129F"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a)</w:t>
      </w:r>
      <w:r>
        <w:rPr>
          <w:rFonts w:ascii="Arial" w:hAnsi="Arial" w:cs="Arial"/>
          <w:sz w:val="23"/>
          <w:szCs w:val="23"/>
        </w:rPr>
        <w:t xml:space="preserve"> </w:t>
      </w:r>
      <w:r w:rsidRPr="004F07D6">
        <w:rPr>
          <w:rFonts w:ascii="Arial" w:hAnsi="Arial" w:cs="Arial"/>
          <w:sz w:val="23"/>
          <w:szCs w:val="23"/>
        </w:rPr>
        <w:t>Vero</w:t>
      </w:r>
    </w:p>
    <w:p w14:paraId="2258E4C4" w14:textId="173AD30F" w:rsidR="003F6C9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b)</w:t>
      </w:r>
      <w:r>
        <w:rPr>
          <w:rFonts w:ascii="Arial" w:hAnsi="Arial" w:cs="Arial"/>
          <w:sz w:val="23"/>
          <w:szCs w:val="23"/>
        </w:rPr>
        <w:t xml:space="preserve"> </w:t>
      </w:r>
      <w:r w:rsidRPr="004F07D6">
        <w:rPr>
          <w:rFonts w:ascii="Arial" w:hAnsi="Arial" w:cs="Arial"/>
          <w:sz w:val="23"/>
          <w:szCs w:val="23"/>
        </w:rPr>
        <w:t>Falso</w:t>
      </w:r>
    </w:p>
    <w:p w14:paraId="474D094C"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716A7722" w14:textId="77777777" w:rsidR="00D345D7" w:rsidRPr="004F07D6" w:rsidRDefault="00D345D7" w:rsidP="00D345D7">
      <w:pPr>
        <w:rPr>
          <w:rFonts w:ascii="Arial" w:hAnsi="Arial" w:cs="Arial"/>
          <w:sz w:val="23"/>
          <w:szCs w:val="23"/>
        </w:rPr>
      </w:pPr>
    </w:p>
    <w:p w14:paraId="1C693AFB"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lastRenderedPageBreak/>
        <w:t xml:space="preserve">Una carta tematica </w:t>
      </w:r>
      <w:r>
        <w:rPr>
          <w:rFonts w:ascii="Arial" w:hAnsi="Arial" w:cs="Arial"/>
          <w:sz w:val="23"/>
          <w:szCs w:val="23"/>
        </w:rPr>
        <w:t xml:space="preserve">non </w:t>
      </w:r>
      <w:r w:rsidRPr="004F07D6">
        <w:rPr>
          <w:rFonts w:ascii="Arial" w:hAnsi="Arial" w:cs="Arial"/>
          <w:sz w:val="23"/>
          <w:szCs w:val="23"/>
        </w:rPr>
        <w:t>deve contenere necessariamente anche le informazioni contenute nelle carta di base da cui deriva?</w:t>
      </w:r>
    </w:p>
    <w:p w14:paraId="0C086AC1" w14:textId="3ED47288"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a)</w:t>
      </w:r>
      <w:r w:rsidRPr="004F07D6">
        <w:rPr>
          <w:rFonts w:ascii="Arial" w:hAnsi="Arial" w:cs="Arial"/>
          <w:sz w:val="23"/>
          <w:szCs w:val="23"/>
        </w:rPr>
        <w:tab/>
        <w:t>Si</w:t>
      </w:r>
    </w:p>
    <w:p w14:paraId="39F4311A" w14:textId="1CA09911"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b)</w:t>
      </w:r>
      <w:r w:rsidRPr="004F07D6">
        <w:rPr>
          <w:rFonts w:ascii="Arial" w:hAnsi="Arial" w:cs="Arial"/>
          <w:sz w:val="23"/>
          <w:szCs w:val="23"/>
        </w:rPr>
        <w:tab/>
        <w:t>No</w:t>
      </w:r>
    </w:p>
    <w:p w14:paraId="680C74C1"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40E806CD" w14:textId="77777777" w:rsidR="00D345D7" w:rsidRPr="004F07D6" w:rsidRDefault="00D345D7" w:rsidP="00D345D7">
      <w:pPr>
        <w:rPr>
          <w:rFonts w:ascii="Arial" w:hAnsi="Arial" w:cs="Arial"/>
          <w:sz w:val="23"/>
          <w:szCs w:val="23"/>
        </w:rPr>
      </w:pPr>
    </w:p>
    <w:p w14:paraId="2059B586" w14:textId="77777777" w:rsidR="003F6C96" w:rsidRDefault="004F07D6" w:rsidP="004F07D6">
      <w:pPr>
        <w:numPr>
          <w:ilvl w:val="0"/>
          <w:numId w:val="19"/>
        </w:numPr>
        <w:rPr>
          <w:rFonts w:ascii="Arial" w:hAnsi="Arial" w:cs="Arial"/>
          <w:sz w:val="23"/>
          <w:szCs w:val="23"/>
        </w:rPr>
      </w:pPr>
      <w:r w:rsidRPr="004F07D6">
        <w:rPr>
          <w:rFonts w:ascii="Arial" w:hAnsi="Arial" w:cs="Arial"/>
          <w:sz w:val="23"/>
          <w:szCs w:val="23"/>
        </w:rPr>
        <w:t>Il sistema WGS84:</w:t>
      </w:r>
    </w:p>
    <w:p w14:paraId="2C95A15C" w14:textId="65E5D307" w:rsidR="004F07D6" w:rsidRDefault="004F07D6" w:rsidP="004F07D6">
      <w:pPr>
        <w:tabs>
          <w:tab w:val="left" w:pos="1134"/>
          <w:tab w:val="right" w:pos="9072"/>
        </w:tabs>
        <w:spacing w:before="120"/>
        <w:ind w:left="720"/>
        <w:jc w:val="both"/>
        <w:rPr>
          <w:rFonts w:ascii="Arial" w:hAnsi="Arial"/>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Pr>
          <w:rFonts w:ascii="Arial" w:hAnsi="Arial"/>
        </w:rPr>
        <w:t>a) un sistema di riferimento</w:t>
      </w:r>
    </w:p>
    <w:p w14:paraId="035C0B6F" w14:textId="1BFB6977" w:rsidR="004F07D6" w:rsidRDefault="004F07D6" w:rsidP="004F07D6">
      <w:pPr>
        <w:ind w:left="720"/>
        <w:rPr>
          <w:rFonts w:ascii="Arial" w:hAnsi="Arial"/>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Pr>
          <w:rFonts w:ascii="Arial" w:hAnsi="Arial"/>
        </w:rPr>
        <w:t>b) un sistema di coordinate</w:t>
      </w:r>
    </w:p>
    <w:p w14:paraId="7D2F5FF6"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1D815AE1" w14:textId="77777777" w:rsidR="00D345D7" w:rsidRPr="004F07D6" w:rsidRDefault="00D345D7" w:rsidP="00D345D7">
      <w:pPr>
        <w:rPr>
          <w:rFonts w:ascii="Arial" w:hAnsi="Arial" w:cs="Arial"/>
          <w:sz w:val="23"/>
          <w:szCs w:val="23"/>
        </w:rPr>
      </w:pPr>
    </w:p>
    <w:p w14:paraId="06881C9E"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 xml:space="preserve">Le </w:t>
      </w:r>
      <w:r>
        <w:rPr>
          <w:rFonts w:ascii="Arial" w:hAnsi="Arial" w:cs="Arial"/>
          <w:sz w:val="23"/>
          <w:szCs w:val="23"/>
        </w:rPr>
        <w:t xml:space="preserve">carte catastali </w:t>
      </w:r>
      <w:r w:rsidRPr="004F07D6">
        <w:rPr>
          <w:rFonts w:ascii="Arial" w:hAnsi="Arial" w:cs="Arial"/>
          <w:sz w:val="23"/>
          <w:szCs w:val="23"/>
        </w:rPr>
        <w:t>possono essere definite carte di base:</w:t>
      </w:r>
    </w:p>
    <w:p w14:paraId="2EBE99B0" w14:textId="697C48DF"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a)</w:t>
      </w:r>
      <w:r w:rsidRPr="004F07D6">
        <w:rPr>
          <w:rFonts w:ascii="Arial" w:hAnsi="Arial" w:cs="Arial"/>
          <w:sz w:val="23"/>
          <w:szCs w:val="23"/>
        </w:rPr>
        <w:tab/>
        <w:t>Si</w:t>
      </w:r>
    </w:p>
    <w:p w14:paraId="611AC8EE" w14:textId="28D5CA92"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b)</w:t>
      </w:r>
      <w:r w:rsidRPr="004F07D6">
        <w:rPr>
          <w:rFonts w:ascii="Arial" w:hAnsi="Arial" w:cs="Arial"/>
          <w:sz w:val="23"/>
          <w:szCs w:val="23"/>
        </w:rPr>
        <w:tab/>
        <w:t>No</w:t>
      </w:r>
    </w:p>
    <w:p w14:paraId="5B9B440D"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6E8E8EA5" w14:textId="77777777" w:rsidR="004F07D6" w:rsidRDefault="004F07D6" w:rsidP="004F07D6">
      <w:pPr>
        <w:rPr>
          <w:rFonts w:ascii="Arial" w:hAnsi="Arial" w:cs="Arial"/>
          <w:sz w:val="23"/>
          <w:szCs w:val="23"/>
        </w:rPr>
      </w:pPr>
    </w:p>
    <w:p w14:paraId="6E034DAB" w14:textId="77777777" w:rsidR="004F07D6" w:rsidRPr="004F07D6" w:rsidRDefault="004F07D6" w:rsidP="004F07D6">
      <w:pPr>
        <w:numPr>
          <w:ilvl w:val="0"/>
          <w:numId w:val="19"/>
        </w:numPr>
        <w:rPr>
          <w:rFonts w:ascii="Arial" w:hAnsi="Arial" w:cs="Arial"/>
          <w:sz w:val="23"/>
          <w:szCs w:val="23"/>
        </w:rPr>
      </w:pPr>
      <w:r>
        <w:rPr>
          <w:rFonts w:ascii="Arial" w:hAnsi="Arial" w:cs="Arial"/>
          <w:sz w:val="23"/>
          <w:szCs w:val="23"/>
        </w:rPr>
        <w:t>I “fusi” del</w:t>
      </w:r>
      <w:r w:rsidRPr="004F07D6">
        <w:rPr>
          <w:rFonts w:ascii="Arial" w:hAnsi="Arial" w:cs="Arial"/>
          <w:sz w:val="23"/>
          <w:szCs w:val="23"/>
        </w:rPr>
        <w:t xml:space="preserve"> sistema UTM per l'Italia</w:t>
      </w:r>
      <w:r>
        <w:rPr>
          <w:rFonts w:ascii="Arial" w:hAnsi="Arial" w:cs="Arial"/>
          <w:sz w:val="23"/>
          <w:szCs w:val="23"/>
        </w:rPr>
        <w:t xml:space="preserve"> sono</w:t>
      </w:r>
      <w:r w:rsidRPr="004F07D6">
        <w:rPr>
          <w:rFonts w:ascii="Arial" w:hAnsi="Arial" w:cs="Arial"/>
          <w:sz w:val="23"/>
          <w:szCs w:val="23"/>
        </w:rPr>
        <w:t>:</w:t>
      </w:r>
    </w:p>
    <w:p w14:paraId="0FC79189" w14:textId="37B3D473"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a)</w:t>
      </w:r>
      <w:r w:rsidRPr="004F07D6">
        <w:rPr>
          <w:rFonts w:ascii="Arial" w:hAnsi="Arial" w:cs="Arial"/>
          <w:sz w:val="23"/>
          <w:szCs w:val="23"/>
        </w:rPr>
        <w:tab/>
      </w:r>
      <w:r>
        <w:rPr>
          <w:rFonts w:ascii="Arial" w:hAnsi="Arial" w:cs="Arial"/>
          <w:sz w:val="23"/>
          <w:szCs w:val="23"/>
        </w:rPr>
        <w:t>1</w:t>
      </w:r>
    </w:p>
    <w:p w14:paraId="7626E459" w14:textId="16926355"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b)</w:t>
      </w:r>
      <w:r w:rsidRPr="004F07D6">
        <w:rPr>
          <w:rFonts w:ascii="Arial" w:hAnsi="Arial" w:cs="Arial"/>
          <w:sz w:val="23"/>
          <w:szCs w:val="23"/>
        </w:rPr>
        <w:tab/>
      </w:r>
      <w:r>
        <w:rPr>
          <w:rFonts w:ascii="Arial" w:hAnsi="Arial" w:cs="Arial"/>
          <w:sz w:val="23"/>
          <w:szCs w:val="23"/>
        </w:rPr>
        <w:t>2</w:t>
      </w:r>
    </w:p>
    <w:p w14:paraId="4D131148" w14:textId="66D033C2"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c)</w:t>
      </w:r>
      <w:r>
        <w:rPr>
          <w:rFonts w:ascii="Arial" w:hAnsi="Arial" w:cs="Arial"/>
          <w:sz w:val="23"/>
          <w:szCs w:val="23"/>
        </w:rPr>
        <w:tab/>
        <w:t>3</w:t>
      </w:r>
    </w:p>
    <w:p w14:paraId="6F8AE72C"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3ED37207" w14:textId="77777777" w:rsidR="00D345D7" w:rsidRPr="004F07D6" w:rsidRDefault="00D345D7" w:rsidP="00D345D7">
      <w:pPr>
        <w:rPr>
          <w:rFonts w:ascii="Arial" w:hAnsi="Arial" w:cs="Arial"/>
          <w:sz w:val="23"/>
          <w:szCs w:val="23"/>
        </w:rPr>
      </w:pPr>
    </w:p>
    <w:p w14:paraId="50CA57E0"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Indicare quale tra i seguenti è un organo cartografico dello Stato:</w:t>
      </w:r>
    </w:p>
    <w:p w14:paraId="7D9A0456" w14:textId="3126DD52"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a)</w:t>
      </w:r>
      <w:r w:rsidRPr="004F07D6">
        <w:rPr>
          <w:rFonts w:ascii="Arial" w:hAnsi="Arial" w:cs="Arial"/>
          <w:sz w:val="23"/>
          <w:szCs w:val="23"/>
        </w:rPr>
        <w:tab/>
        <w:t xml:space="preserve">Istituto </w:t>
      </w:r>
      <w:r>
        <w:rPr>
          <w:rFonts w:ascii="Arial" w:hAnsi="Arial" w:cs="Arial"/>
          <w:sz w:val="23"/>
          <w:szCs w:val="23"/>
        </w:rPr>
        <w:t>Geografico Militare</w:t>
      </w:r>
    </w:p>
    <w:p w14:paraId="18A560E3" w14:textId="56D25471"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b)</w:t>
      </w:r>
      <w:r w:rsidRPr="004F07D6">
        <w:rPr>
          <w:rFonts w:ascii="Arial" w:hAnsi="Arial" w:cs="Arial"/>
          <w:sz w:val="23"/>
          <w:szCs w:val="23"/>
        </w:rPr>
        <w:tab/>
        <w:t>Società Geo</w:t>
      </w:r>
      <w:r>
        <w:rPr>
          <w:rFonts w:ascii="Arial" w:hAnsi="Arial" w:cs="Arial"/>
          <w:sz w:val="23"/>
          <w:szCs w:val="23"/>
        </w:rPr>
        <w:t>logica</w:t>
      </w:r>
      <w:r w:rsidRPr="004F07D6">
        <w:rPr>
          <w:rFonts w:ascii="Arial" w:hAnsi="Arial" w:cs="Arial"/>
          <w:sz w:val="23"/>
          <w:szCs w:val="23"/>
        </w:rPr>
        <w:t xml:space="preserve"> Italiana</w:t>
      </w:r>
    </w:p>
    <w:p w14:paraId="1B82B1DE" w14:textId="7E9C66B9"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sidRPr="004F07D6">
        <w:rPr>
          <w:rFonts w:ascii="Arial" w:hAnsi="Arial" w:cs="Arial"/>
          <w:sz w:val="23"/>
          <w:szCs w:val="23"/>
        </w:rPr>
        <w:t>c)</w:t>
      </w:r>
      <w:r w:rsidRPr="004F07D6">
        <w:rPr>
          <w:rFonts w:ascii="Arial" w:hAnsi="Arial" w:cs="Arial"/>
          <w:sz w:val="23"/>
          <w:szCs w:val="23"/>
        </w:rPr>
        <w:tab/>
        <w:t>CNR - Consiglio Nazionale delle Ricerche</w:t>
      </w:r>
      <w:r w:rsidRPr="004F07D6">
        <w:rPr>
          <w:rFonts w:ascii="Arial" w:hAnsi="Arial" w:cs="Arial"/>
          <w:sz w:val="23"/>
          <w:szCs w:val="23"/>
        </w:rPr>
        <w:tab/>
      </w:r>
    </w:p>
    <w:p w14:paraId="7FEE5D79"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7684E443" w14:textId="77777777" w:rsidR="00D345D7" w:rsidRPr="004F07D6" w:rsidRDefault="00D345D7" w:rsidP="00D345D7">
      <w:pPr>
        <w:rPr>
          <w:rFonts w:ascii="Arial" w:hAnsi="Arial" w:cs="Arial"/>
          <w:sz w:val="23"/>
          <w:szCs w:val="23"/>
        </w:rPr>
      </w:pPr>
    </w:p>
    <w:p w14:paraId="6335E18A"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La Carta Tecnica Regionale:</w:t>
      </w:r>
    </w:p>
    <w:p w14:paraId="251A4712" w14:textId="7D5865D2"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a) </w:t>
      </w:r>
      <w:r w:rsidRPr="004F07D6">
        <w:rPr>
          <w:rFonts w:ascii="Arial" w:hAnsi="Arial" w:cs="Arial"/>
          <w:sz w:val="23"/>
          <w:szCs w:val="23"/>
        </w:rPr>
        <w:t>è derivata dalla cartografia dell'IGM</w:t>
      </w:r>
    </w:p>
    <w:p w14:paraId="7C255281" w14:textId="1B8E3E6B"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b) </w:t>
      </w:r>
      <w:r w:rsidRPr="004F07D6">
        <w:rPr>
          <w:rFonts w:ascii="Arial" w:hAnsi="Arial" w:cs="Arial"/>
          <w:sz w:val="23"/>
          <w:szCs w:val="23"/>
        </w:rPr>
        <w:t>è una carta rilevata</w:t>
      </w:r>
    </w:p>
    <w:p w14:paraId="3EDB1E51"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7726E236" w14:textId="77777777" w:rsidR="00D345D7" w:rsidRPr="004F07D6" w:rsidRDefault="00D345D7" w:rsidP="00D345D7">
      <w:pPr>
        <w:rPr>
          <w:rFonts w:ascii="Arial" w:hAnsi="Arial" w:cs="Arial"/>
          <w:sz w:val="23"/>
          <w:szCs w:val="23"/>
        </w:rPr>
      </w:pPr>
    </w:p>
    <w:p w14:paraId="29C13B30"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 xml:space="preserve">In una carta in scala 1:25.000 è possibile rappresentare in maniera non simbolica un </w:t>
      </w:r>
      <w:r>
        <w:rPr>
          <w:rFonts w:ascii="Arial" w:hAnsi="Arial" w:cs="Arial"/>
          <w:sz w:val="23"/>
          <w:szCs w:val="23"/>
        </w:rPr>
        <w:t>fabbricato con 10 metri di lato?</w:t>
      </w:r>
      <w:r w:rsidRPr="004F07D6">
        <w:rPr>
          <w:rFonts w:ascii="Arial" w:hAnsi="Arial" w:cs="Arial"/>
          <w:sz w:val="23"/>
          <w:szCs w:val="23"/>
        </w:rPr>
        <w:t>.</w:t>
      </w:r>
    </w:p>
    <w:p w14:paraId="750866CB" w14:textId="21F835B8"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a) </w:t>
      </w:r>
      <w:r w:rsidRPr="004F07D6">
        <w:rPr>
          <w:rFonts w:ascii="Arial" w:hAnsi="Arial" w:cs="Arial"/>
          <w:sz w:val="23"/>
          <w:szCs w:val="23"/>
        </w:rPr>
        <w:t>Sì</w:t>
      </w:r>
    </w:p>
    <w:p w14:paraId="5E5C6917" w14:textId="6DA1D299"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b) </w:t>
      </w:r>
      <w:r w:rsidRPr="004F07D6">
        <w:rPr>
          <w:rFonts w:ascii="Arial" w:hAnsi="Arial" w:cs="Arial"/>
          <w:sz w:val="23"/>
          <w:szCs w:val="23"/>
        </w:rPr>
        <w:t>No</w:t>
      </w:r>
    </w:p>
    <w:p w14:paraId="1A386E33"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01E86203" w14:textId="77777777" w:rsidR="00D345D7" w:rsidRPr="004F07D6" w:rsidRDefault="00D345D7" w:rsidP="00D345D7">
      <w:pPr>
        <w:rPr>
          <w:rFonts w:ascii="Arial" w:hAnsi="Arial" w:cs="Arial"/>
          <w:sz w:val="23"/>
          <w:szCs w:val="23"/>
        </w:rPr>
      </w:pPr>
    </w:p>
    <w:p w14:paraId="4B04CB81" w14:textId="77777777" w:rsidR="004F07D6" w:rsidRDefault="004F07D6" w:rsidP="004F07D6">
      <w:pPr>
        <w:numPr>
          <w:ilvl w:val="0"/>
          <w:numId w:val="19"/>
        </w:numPr>
        <w:rPr>
          <w:rFonts w:ascii="Arial" w:hAnsi="Arial" w:cs="Arial"/>
          <w:sz w:val="23"/>
          <w:szCs w:val="23"/>
        </w:rPr>
      </w:pPr>
      <w:r>
        <w:rPr>
          <w:rFonts w:ascii="Arial" w:hAnsi="Arial"/>
        </w:rPr>
        <w:t>La carta stereografica polare è una proiezione:</w:t>
      </w:r>
    </w:p>
    <w:p w14:paraId="11FFF979" w14:textId="05FC91AA"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Pr>
          <w:rFonts w:ascii="Arial" w:hAnsi="Arial"/>
        </w:rPr>
        <w:t>a) cilindrica</w:t>
      </w:r>
    </w:p>
    <w:p w14:paraId="241246C3" w14:textId="7D10F50D" w:rsidR="004F07D6" w:rsidRDefault="004F07D6" w:rsidP="004F07D6">
      <w:pPr>
        <w:ind w:left="720"/>
        <w:rPr>
          <w:rFonts w:ascii="Arial" w:hAnsi="Arial"/>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w:t>
      </w:r>
      <w:r>
        <w:rPr>
          <w:rFonts w:ascii="Arial" w:hAnsi="Arial"/>
        </w:rPr>
        <w:t>b) piana</w:t>
      </w:r>
    </w:p>
    <w:p w14:paraId="6C317C55"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417BAC62" w14:textId="77777777" w:rsidR="00D345D7" w:rsidRPr="004F07D6" w:rsidRDefault="00D345D7" w:rsidP="00D345D7">
      <w:pPr>
        <w:rPr>
          <w:rFonts w:ascii="Arial" w:hAnsi="Arial" w:cs="Arial"/>
          <w:sz w:val="23"/>
          <w:szCs w:val="23"/>
        </w:rPr>
      </w:pPr>
    </w:p>
    <w:p w14:paraId="40910DD5" w14:textId="77777777" w:rsidR="004F07D6" w:rsidRDefault="004F07D6" w:rsidP="004F07D6">
      <w:pPr>
        <w:numPr>
          <w:ilvl w:val="0"/>
          <w:numId w:val="19"/>
        </w:numPr>
        <w:rPr>
          <w:rFonts w:ascii="Arial" w:hAnsi="Arial" w:cs="Arial"/>
          <w:sz w:val="23"/>
          <w:szCs w:val="23"/>
        </w:rPr>
      </w:pPr>
      <w:r>
        <w:rPr>
          <w:rFonts w:ascii="Arial" w:hAnsi="Arial" w:cs="Arial"/>
          <w:sz w:val="23"/>
          <w:szCs w:val="23"/>
        </w:rPr>
        <w:t>Una carta derivata ha un grado maggiore di accuratezza:</w:t>
      </w:r>
    </w:p>
    <w:p w14:paraId="17CC833E" w14:textId="27DE7250"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a) vero</w:t>
      </w:r>
    </w:p>
    <w:p w14:paraId="1BD3935A" w14:textId="38CD8F76"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b) falso</w:t>
      </w:r>
    </w:p>
    <w:p w14:paraId="1EC8B585"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14E87048" w14:textId="77777777" w:rsidR="00D345D7" w:rsidRPr="004F07D6" w:rsidRDefault="00D345D7" w:rsidP="00D345D7">
      <w:pPr>
        <w:rPr>
          <w:rFonts w:ascii="Arial" w:hAnsi="Arial" w:cs="Arial"/>
          <w:sz w:val="23"/>
          <w:szCs w:val="23"/>
        </w:rPr>
      </w:pPr>
    </w:p>
    <w:p w14:paraId="34284024"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 xml:space="preserve">La carta </w:t>
      </w:r>
      <w:r>
        <w:rPr>
          <w:rFonts w:ascii="Arial" w:hAnsi="Arial" w:cs="Arial"/>
          <w:sz w:val="23"/>
          <w:szCs w:val="23"/>
        </w:rPr>
        <w:t>geologica</w:t>
      </w:r>
      <w:r w:rsidRPr="004F07D6">
        <w:rPr>
          <w:rFonts w:ascii="Arial" w:hAnsi="Arial" w:cs="Arial"/>
          <w:sz w:val="23"/>
          <w:szCs w:val="23"/>
        </w:rPr>
        <w:t xml:space="preserve"> è una carta di base:</w:t>
      </w:r>
    </w:p>
    <w:p w14:paraId="07317195" w14:textId="09B84851"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a) </w:t>
      </w:r>
      <w:r w:rsidRPr="004F07D6">
        <w:rPr>
          <w:rFonts w:ascii="Arial" w:hAnsi="Arial" w:cs="Arial"/>
          <w:sz w:val="23"/>
          <w:szCs w:val="23"/>
        </w:rPr>
        <w:t>Vero</w:t>
      </w:r>
    </w:p>
    <w:p w14:paraId="0EDF2611" w14:textId="0CEDF1C5" w:rsidR="004F07D6" w:rsidRDefault="004F07D6" w:rsidP="004F07D6">
      <w:pPr>
        <w:ind w:left="720"/>
        <w:rPr>
          <w:rFonts w:ascii="Arial" w:hAnsi="Arial" w:cs="Arial"/>
          <w:sz w:val="23"/>
          <w:szCs w:val="23"/>
        </w:rPr>
      </w:pPr>
      <w:r>
        <w:rPr>
          <w:rFonts w:ascii="Arial" w:hAnsi="Arial" w:cs="Arial"/>
          <w:sz w:val="23"/>
          <w:szCs w:val="23"/>
        </w:rPr>
        <w:lastRenderedPageBreak/>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b) Falso</w:t>
      </w:r>
    </w:p>
    <w:p w14:paraId="21C411DA"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79ED8A18" w14:textId="77777777" w:rsidR="00D345D7" w:rsidRPr="004F07D6" w:rsidRDefault="00D345D7" w:rsidP="00D345D7">
      <w:pPr>
        <w:rPr>
          <w:rFonts w:ascii="Arial" w:hAnsi="Arial" w:cs="Arial"/>
          <w:sz w:val="23"/>
          <w:szCs w:val="23"/>
        </w:rPr>
      </w:pPr>
    </w:p>
    <w:p w14:paraId="28D7B9E0"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In una cartografia di base le informazioni altimetriche sono rappresentate:</w:t>
      </w:r>
    </w:p>
    <w:p w14:paraId="7702834A" w14:textId="5FF35626"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a) </w:t>
      </w:r>
      <w:r w:rsidRPr="004F07D6">
        <w:rPr>
          <w:rFonts w:ascii="Arial" w:hAnsi="Arial" w:cs="Arial"/>
          <w:sz w:val="23"/>
          <w:szCs w:val="23"/>
        </w:rPr>
        <w:t>esclusivamente tramite punti quotati</w:t>
      </w:r>
    </w:p>
    <w:p w14:paraId="3673A193" w14:textId="58A04A25"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b) </w:t>
      </w:r>
      <w:r w:rsidRPr="004F07D6">
        <w:rPr>
          <w:rFonts w:ascii="Arial" w:hAnsi="Arial" w:cs="Arial"/>
          <w:sz w:val="23"/>
          <w:szCs w:val="23"/>
        </w:rPr>
        <w:t>esclusivamente tramite curve di livello o isoipse</w:t>
      </w:r>
    </w:p>
    <w:p w14:paraId="0D0A4944" w14:textId="51CCBDF6"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c) </w:t>
      </w:r>
      <w:r w:rsidRPr="004F07D6">
        <w:rPr>
          <w:rFonts w:ascii="Arial" w:hAnsi="Arial" w:cs="Arial"/>
          <w:sz w:val="23"/>
          <w:szCs w:val="23"/>
        </w:rPr>
        <w:t>tramite punti quotati e curve di livello</w:t>
      </w:r>
    </w:p>
    <w:p w14:paraId="5EA96668"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23CA802B" w14:textId="77777777" w:rsidR="00D345D7" w:rsidRPr="004F07D6" w:rsidRDefault="00D345D7" w:rsidP="00D345D7">
      <w:pPr>
        <w:rPr>
          <w:rFonts w:ascii="Arial" w:hAnsi="Arial" w:cs="Arial"/>
          <w:sz w:val="23"/>
          <w:szCs w:val="23"/>
        </w:rPr>
      </w:pPr>
    </w:p>
    <w:p w14:paraId="2AA3CA0A"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 xml:space="preserve">Il GPS ha come riferimento il sistema </w:t>
      </w:r>
      <w:r>
        <w:rPr>
          <w:rFonts w:ascii="Arial" w:hAnsi="Arial" w:cs="Arial"/>
          <w:sz w:val="23"/>
          <w:szCs w:val="23"/>
        </w:rPr>
        <w:t>ED50</w:t>
      </w:r>
      <w:r w:rsidRPr="004F07D6">
        <w:rPr>
          <w:rFonts w:ascii="Arial" w:hAnsi="Arial" w:cs="Arial"/>
          <w:sz w:val="23"/>
          <w:szCs w:val="23"/>
        </w:rPr>
        <w:t>:</w:t>
      </w:r>
    </w:p>
    <w:p w14:paraId="688AA1FE" w14:textId="41D6E015"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a) </w:t>
      </w:r>
      <w:r w:rsidRPr="004F07D6">
        <w:rPr>
          <w:rFonts w:ascii="Arial" w:hAnsi="Arial" w:cs="Arial"/>
          <w:sz w:val="23"/>
          <w:szCs w:val="23"/>
        </w:rPr>
        <w:t>Vero</w:t>
      </w:r>
    </w:p>
    <w:p w14:paraId="29758E9A" w14:textId="42B66919"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b) </w:t>
      </w:r>
      <w:r w:rsidRPr="004F07D6">
        <w:rPr>
          <w:rFonts w:ascii="Arial" w:hAnsi="Arial" w:cs="Arial"/>
          <w:sz w:val="23"/>
          <w:szCs w:val="23"/>
        </w:rPr>
        <w:t>Falso</w:t>
      </w:r>
    </w:p>
    <w:p w14:paraId="1DEC710E"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12B9E807" w14:textId="77777777" w:rsidR="00D345D7" w:rsidRPr="004F07D6" w:rsidRDefault="00D345D7" w:rsidP="00D345D7">
      <w:pPr>
        <w:rPr>
          <w:rFonts w:ascii="Arial" w:hAnsi="Arial" w:cs="Arial"/>
          <w:sz w:val="23"/>
          <w:szCs w:val="23"/>
        </w:rPr>
      </w:pPr>
    </w:p>
    <w:p w14:paraId="01070207"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Nella rappresentazione delle informazioni territoriali il ricorso a segni convenzionali è più frequente in una carta “a grande scala” piuttosto che in una carta “a piccola scala”.</w:t>
      </w:r>
    </w:p>
    <w:p w14:paraId="04E583D7" w14:textId="485171C1"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a) </w:t>
      </w:r>
      <w:r w:rsidRPr="004F07D6">
        <w:rPr>
          <w:rFonts w:ascii="Arial" w:hAnsi="Arial" w:cs="Arial"/>
          <w:sz w:val="23"/>
          <w:szCs w:val="23"/>
        </w:rPr>
        <w:t>Vero</w:t>
      </w:r>
    </w:p>
    <w:p w14:paraId="73FF728B" w14:textId="643FA935"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b) </w:t>
      </w:r>
      <w:r w:rsidRPr="004F07D6">
        <w:rPr>
          <w:rFonts w:ascii="Arial" w:hAnsi="Arial" w:cs="Arial"/>
          <w:sz w:val="23"/>
          <w:szCs w:val="23"/>
        </w:rPr>
        <w:t>Falso</w:t>
      </w:r>
    </w:p>
    <w:p w14:paraId="29DA46FA"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p w14:paraId="35E19E71" w14:textId="77777777" w:rsidR="00D345D7" w:rsidRPr="004F07D6" w:rsidRDefault="00D345D7" w:rsidP="00D345D7">
      <w:pPr>
        <w:rPr>
          <w:rFonts w:ascii="Arial" w:hAnsi="Arial" w:cs="Arial"/>
          <w:sz w:val="23"/>
          <w:szCs w:val="23"/>
        </w:rPr>
      </w:pPr>
    </w:p>
    <w:p w14:paraId="2B8822AE" w14:textId="77777777" w:rsidR="004F07D6" w:rsidRPr="004F07D6" w:rsidRDefault="004F07D6" w:rsidP="004F07D6">
      <w:pPr>
        <w:numPr>
          <w:ilvl w:val="0"/>
          <w:numId w:val="19"/>
        </w:numPr>
        <w:rPr>
          <w:rFonts w:ascii="Arial" w:hAnsi="Arial" w:cs="Arial"/>
          <w:sz w:val="23"/>
          <w:szCs w:val="23"/>
        </w:rPr>
      </w:pPr>
      <w:r w:rsidRPr="004F07D6">
        <w:rPr>
          <w:rFonts w:ascii="Arial" w:hAnsi="Arial" w:cs="Arial"/>
          <w:sz w:val="23"/>
          <w:szCs w:val="23"/>
        </w:rPr>
        <w:t>La rappresentazione cartografica italiana nel sistema “Roma40 Gauss-Boaga”:</w:t>
      </w:r>
    </w:p>
    <w:p w14:paraId="20A72795" w14:textId="56E23EF9" w:rsidR="004F07D6" w:rsidRP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a) </w:t>
      </w:r>
      <w:r w:rsidRPr="004F07D6">
        <w:rPr>
          <w:rFonts w:ascii="Arial" w:hAnsi="Arial" w:cs="Arial"/>
          <w:sz w:val="23"/>
          <w:szCs w:val="23"/>
        </w:rPr>
        <w:t xml:space="preserve">ha tanti sistemi di coordinate cartografiche quanti sono i fogli </w:t>
      </w:r>
      <w:r>
        <w:rPr>
          <w:rFonts w:ascii="Arial" w:hAnsi="Arial" w:cs="Arial"/>
          <w:sz w:val="23"/>
          <w:szCs w:val="23"/>
        </w:rPr>
        <w:t>1:5</w:t>
      </w:r>
      <w:r w:rsidRPr="004F07D6">
        <w:rPr>
          <w:rFonts w:ascii="Arial" w:hAnsi="Arial" w:cs="Arial"/>
          <w:sz w:val="23"/>
          <w:szCs w:val="23"/>
        </w:rPr>
        <w:t>0.000</w:t>
      </w:r>
    </w:p>
    <w:p w14:paraId="47A645B6" w14:textId="713816CB" w:rsidR="004F07D6" w:rsidRDefault="004F07D6" w:rsidP="004F07D6">
      <w:pPr>
        <w:ind w:left="720"/>
        <w:rPr>
          <w:rFonts w:ascii="Arial" w:hAnsi="Arial" w:cs="Arial"/>
          <w:sz w:val="23"/>
          <w:szCs w:val="23"/>
        </w:rPr>
      </w:pPr>
      <w:r>
        <w:rPr>
          <w:rFonts w:ascii="Arial" w:hAnsi="Arial" w:cs="Arial"/>
          <w:sz w:val="23"/>
          <w:szCs w:val="23"/>
        </w:rPr>
        <w:fldChar w:fldCharType="begin">
          <w:ffData>
            <w:name w:val="Controllo1"/>
            <w:enabled/>
            <w:calcOnExit w:val="0"/>
            <w:checkBox>
              <w:sizeAuto/>
              <w:default w:val="0"/>
            </w:checkBox>
          </w:ffData>
        </w:fldChar>
      </w:r>
      <w:r>
        <w:rPr>
          <w:rFonts w:ascii="Arial" w:hAnsi="Arial" w:cs="Arial"/>
          <w:sz w:val="23"/>
          <w:szCs w:val="23"/>
        </w:rPr>
        <w:instrText xml:space="preserve"> FORMCHECKBOX </w:instrText>
      </w:r>
      <w:r w:rsidR="00176007">
        <w:rPr>
          <w:rFonts w:ascii="Arial" w:hAnsi="Arial" w:cs="Arial"/>
          <w:sz w:val="23"/>
          <w:szCs w:val="23"/>
        </w:rPr>
      </w:r>
      <w:r w:rsidR="000613E4">
        <w:rPr>
          <w:rFonts w:ascii="Arial" w:hAnsi="Arial" w:cs="Arial"/>
          <w:sz w:val="23"/>
          <w:szCs w:val="23"/>
        </w:rPr>
        <w:fldChar w:fldCharType="separate"/>
      </w:r>
      <w:r>
        <w:rPr>
          <w:rFonts w:ascii="Arial" w:hAnsi="Arial" w:cs="Arial"/>
          <w:sz w:val="23"/>
          <w:szCs w:val="23"/>
        </w:rPr>
        <w:fldChar w:fldCharType="end"/>
      </w:r>
      <w:r>
        <w:rPr>
          <w:rFonts w:ascii="Arial" w:hAnsi="Arial" w:cs="Arial"/>
          <w:sz w:val="23"/>
          <w:szCs w:val="23"/>
        </w:rPr>
        <w:t xml:space="preserve"> b) </w:t>
      </w:r>
      <w:r w:rsidRPr="004F07D6">
        <w:rPr>
          <w:rFonts w:ascii="Arial" w:hAnsi="Arial" w:cs="Arial"/>
          <w:sz w:val="23"/>
          <w:szCs w:val="23"/>
        </w:rPr>
        <w:t>ha due sistemi di coordinate cartografiche diversi in funzione del fuso di appartenenza</w:t>
      </w:r>
    </w:p>
    <w:p w14:paraId="50CD3500" w14:textId="77777777" w:rsidR="00D345D7" w:rsidRPr="00D345D7" w:rsidRDefault="00D345D7" w:rsidP="00D345D7">
      <w:pPr>
        <w:jc w:val="right"/>
        <w:rPr>
          <w:rFonts w:ascii="Arial" w:hAnsi="Arial" w:cs="Arial"/>
          <w:b/>
          <w:sz w:val="23"/>
          <w:szCs w:val="23"/>
        </w:rPr>
      </w:pPr>
      <w:r w:rsidRPr="00D345D7">
        <w:rPr>
          <w:rFonts w:ascii="Arial" w:hAnsi="Arial" w:cs="Arial"/>
          <w:b/>
          <w:sz w:val="23"/>
          <w:szCs w:val="23"/>
        </w:rPr>
        <w:t>[10 Punti]</w:t>
      </w:r>
    </w:p>
    <w:sectPr w:rsidR="00D345D7" w:rsidRPr="00D345D7">
      <w:headerReference w:type="default" r:id="rId7"/>
      <w:footerReference w:type="default" r:id="rId8"/>
      <w:pgSz w:w="11900" w:h="17340"/>
      <w:pgMar w:top="824" w:right="1131" w:bottom="841" w:left="1276"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802CF1" w14:textId="77777777" w:rsidR="000613E4" w:rsidRDefault="000613E4">
      <w:r>
        <w:separator/>
      </w:r>
    </w:p>
  </w:endnote>
  <w:endnote w:type="continuationSeparator" w:id="0">
    <w:p w14:paraId="36787C85" w14:textId="77777777" w:rsidR="000613E4" w:rsidRDefault="00061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NWDHV X+ Helvetica">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B62A2" w14:textId="789806CC" w:rsidR="004F07D6" w:rsidRDefault="00F72903" w:rsidP="004F07D6">
    <w:pPr>
      <w:pStyle w:val="Pidipagina"/>
      <w:jc w:val="right"/>
      <w:rPr>
        <w:rFonts w:ascii="Helvetica" w:hAnsi="Helvetica" w:cs="Helvetica"/>
        <w:color w:val="353538"/>
        <w:sz w:val="16"/>
        <w:szCs w:val="16"/>
      </w:rPr>
    </w:pPr>
    <w:r>
      <w:rPr>
        <w:rFonts w:ascii="Helvetica" w:hAnsi="Helvetica" w:cs="Helvetica"/>
        <w:noProof/>
        <w:color w:val="353538"/>
        <w:sz w:val="16"/>
        <w:szCs w:val="16"/>
      </w:rPr>
      <w:drawing>
        <wp:inline distT="0" distB="0" distL="0" distR="0" wp14:anchorId="24119C21" wp14:editId="3024387E">
          <wp:extent cx="1485900" cy="723900"/>
          <wp:effectExtent l="0" t="0" r="12700" b="1270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723900"/>
                  </a:xfrm>
                  <a:prstGeom prst="rect">
                    <a:avLst/>
                  </a:prstGeom>
                  <a:noFill/>
                  <a:ln>
                    <a:noFill/>
                  </a:ln>
                </pic:spPr>
              </pic:pic>
            </a:graphicData>
          </a:graphic>
        </wp:inline>
      </w:drawing>
    </w:r>
  </w:p>
  <w:p w14:paraId="6B83D2F7" w14:textId="77777777" w:rsidR="004F07D6" w:rsidRDefault="004F07D6" w:rsidP="004F07D6">
    <w:pPr>
      <w:pStyle w:val="Pidipagina"/>
      <w:jc w:val="center"/>
      <w:rPr>
        <w:rFonts w:ascii="Helvetica" w:hAnsi="Helvetica" w:cs="Helvetica"/>
        <w:color w:val="353538"/>
        <w:sz w:val="16"/>
        <w:szCs w:val="16"/>
      </w:rPr>
    </w:pPr>
    <w:r w:rsidRPr="004F07D6">
      <w:rPr>
        <w:rFonts w:ascii="Helvetica" w:hAnsi="Helvetica" w:cs="Helvetica"/>
        <w:color w:val="353538"/>
        <w:sz w:val="16"/>
        <w:szCs w:val="16"/>
      </w:rPr>
      <w:t xml:space="preserve">Pagina </w:t>
    </w:r>
    <w:r w:rsidRPr="004F07D6">
      <w:rPr>
        <w:rFonts w:ascii="Helvetica" w:hAnsi="Helvetica" w:cs="Helvetica"/>
        <w:color w:val="353538"/>
        <w:sz w:val="16"/>
        <w:szCs w:val="16"/>
      </w:rPr>
      <w:fldChar w:fldCharType="begin"/>
    </w:r>
    <w:r w:rsidRPr="004F07D6">
      <w:rPr>
        <w:rFonts w:ascii="Helvetica" w:hAnsi="Helvetica" w:cs="Helvetica"/>
        <w:color w:val="353538"/>
        <w:sz w:val="16"/>
        <w:szCs w:val="16"/>
      </w:rPr>
      <w:instrText xml:space="preserve"> PAGE </w:instrText>
    </w:r>
    <w:r w:rsidRPr="004F07D6">
      <w:rPr>
        <w:rFonts w:ascii="Helvetica" w:hAnsi="Helvetica" w:cs="Helvetica"/>
        <w:color w:val="353538"/>
        <w:sz w:val="16"/>
        <w:szCs w:val="16"/>
      </w:rPr>
      <w:fldChar w:fldCharType="separate"/>
    </w:r>
    <w:r w:rsidR="00176007">
      <w:rPr>
        <w:rFonts w:ascii="Helvetica" w:hAnsi="Helvetica" w:cs="Helvetica"/>
        <w:noProof/>
        <w:color w:val="353538"/>
        <w:sz w:val="16"/>
        <w:szCs w:val="16"/>
      </w:rPr>
      <w:t>1</w:t>
    </w:r>
    <w:r w:rsidRPr="004F07D6">
      <w:rPr>
        <w:rFonts w:ascii="Helvetica" w:hAnsi="Helvetica" w:cs="Helvetica"/>
        <w:color w:val="353538"/>
        <w:sz w:val="16"/>
        <w:szCs w:val="16"/>
      </w:rPr>
      <w:fldChar w:fldCharType="end"/>
    </w:r>
    <w:r w:rsidRPr="004F07D6">
      <w:rPr>
        <w:rFonts w:ascii="Helvetica" w:hAnsi="Helvetica" w:cs="Helvetica"/>
        <w:color w:val="353538"/>
        <w:sz w:val="16"/>
        <w:szCs w:val="16"/>
      </w:rPr>
      <w:t xml:space="preserve"> di </w:t>
    </w:r>
    <w:r w:rsidRPr="004F07D6">
      <w:rPr>
        <w:rFonts w:ascii="Helvetica" w:hAnsi="Helvetica" w:cs="Helvetica"/>
        <w:color w:val="353538"/>
        <w:sz w:val="16"/>
        <w:szCs w:val="16"/>
      </w:rPr>
      <w:fldChar w:fldCharType="begin"/>
    </w:r>
    <w:r w:rsidRPr="004F07D6">
      <w:rPr>
        <w:rFonts w:ascii="Helvetica" w:hAnsi="Helvetica" w:cs="Helvetica"/>
        <w:color w:val="353538"/>
        <w:sz w:val="16"/>
        <w:szCs w:val="16"/>
      </w:rPr>
      <w:instrText xml:space="preserve"> NUMPAGES </w:instrText>
    </w:r>
    <w:r w:rsidRPr="004F07D6">
      <w:rPr>
        <w:rFonts w:ascii="Helvetica" w:hAnsi="Helvetica" w:cs="Helvetica"/>
        <w:color w:val="353538"/>
        <w:sz w:val="16"/>
        <w:szCs w:val="16"/>
      </w:rPr>
      <w:fldChar w:fldCharType="separate"/>
    </w:r>
    <w:r w:rsidR="00176007">
      <w:rPr>
        <w:rFonts w:ascii="Helvetica" w:hAnsi="Helvetica" w:cs="Helvetica"/>
        <w:noProof/>
        <w:color w:val="353538"/>
        <w:sz w:val="16"/>
        <w:szCs w:val="16"/>
      </w:rPr>
      <w:t>4</w:t>
    </w:r>
    <w:r w:rsidRPr="004F07D6">
      <w:rPr>
        <w:rFonts w:ascii="Helvetica" w:hAnsi="Helvetica" w:cs="Helvetica"/>
        <w:color w:val="353538"/>
        <w:sz w:val="16"/>
        <w:szCs w:val="16"/>
      </w:rPr>
      <w:fldChar w:fldCharType="end"/>
    </w:r>
  </w:p>
  <w:p w14:paraId="3B414026" w14:textId="2B88930A" w:rsidR="004F07D6" w:rsidRDefault="00A60E10" w:rsidP="004F07D6">
    <w:pPr>
      <w:pStyle w:val="Pidipagina"/>
      <w:jc w:val="center"/>
      <w:rPr>
        <w:rFonts w:ascii="Helvetica" w:hAnsi="Helvetica" w:cs="Helvetica"/>
        <w:color w:val="353538"/>
        <w:sz w:val="16"/>
        <w:szCs w:val="16"/>
      </w:rPr>
    </w:pPr>
    <w:r>
      <w:rPr>
        <w:rFonts w:ascii="Helvetica" w:hAnsi="Helvetica" w:cs="Helvetica"/>
        <w:color w:val="353538"/>
        <w:sz w:val="16"/>
        <w:szCs w:val="16"/>
      </w:rPr>
      <w:t>Copyright © 2007 AICA</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B6C583" w14:textId="77777777" w:rsidR="000613E4" w:rsidRDefault="000613E4">
      <w:r>
        <w:separator/>
      </w:r>
    </w:p>
  </w:footnote>
  <w:footnote w:type="continuationSeparator" w:id="0">
    <w:p w14:paraId="23A26637" w14:textId="77777777" w:rsidR="000613E4" w:rsidRDefault="000613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C7600" w14:textId="77877271" w:rsidR="00CB1D69" w:rsidRDefault="00F72903">
    <w:pPr>
      <w:pStyle w:val="Intestazione"/>
    </w:pPr>
    <w:r>
      <w:rPr>
        <w:noProof/>
      </w:rPr>
      <w:drawing>
        <wp:inline distT="0" distB="0" distL="0" distR="0" wp14:anchorId="02C03DDB" wp14:editId="38D06AA8">
          <wp:extent cx="1981200" cy="4318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66160" b="-9678"/>
                  <a:stretch/>
                </pic:blipFill>
                <pic:spPr bwMode="auto">
                  <a:xfrm>
                    <a:off x="0" y="0"/>
                    <a:ext cx="1981200" cy="4318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2C5BB83"/>
    <w:multiLevelType w:val="hybridMultilevel"/>
    <w:tmpl w:val="8E87AEA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784451"/>
    <w:multiLevelType w:val="hybridMultilevel"/>
    <w:tmpl w:val="F19EFFB3"/>
    <w:lvl w:ilvl="0" w:tplc="FFFFFFFF">
      <w:start w:val="1"/>
      <w:numFmt w:val="ideographDigit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FBD0675"/>
    <w:multiLevelType w:val="multilevel"/>
    <w:tmpl w:val="12A803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FE15A90"/>
    <w:multiLevelType w:val="multilevel"/>
    <w:tmpl w:val="DF347E36"/>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2021A5E"/>
    <w:multiLevelType w:val="multilevel"/>
    <w:tmpl w:val="3230CA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32290D"/>
    <w:multiLevelType w:val="multilevel"/>
    <w:tmpl w:val="B9C41526"/>
    <w:lvl w:ilvl="0">
      <w:start w:val="1"/>
      <w:numFmt w:val="decimal"/>
      <w:lvlText w:val="%1."/>
      <w:lvlJc w:val="right"/>
      <w:pPr>
        <w:tabs>
          <w:tab w:val="num" w:pos="530"/>
        </w:tabs>
        <w:ind w:left="530" w:hanging="388"/>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AC7FD8"/>
    <w:multiLevelType w:val="hybridMultilevel"/>
    <w:tmpl w:val="652CBA4E"/>
    <w:lvl w:ilvl="0" w:tplc="75965E3A">
      <w:start w:val="4"/>
      <w:numFmt w:val="decimal"/>
      <w:lvlText w:val="%1."/>
      <w:lvlJc w:val="left"/>
      <w:pPr>
        <w:tabs>
          <w:tab w:val="num" w:pos="1080"/>
        </w:tabs>
        <w:ind w:left="1080" w:hanging="72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9E639DF"/>
    <w:multiLevelType w:val="multilevel"/>
    <w:tmpl w:val="652CBA4E"/>
    <w:lvl w:ilvl="0">
      <w:start w:val="4"/>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BAC4D9E"/>
    <w:multiLevelType w:val="multilevel"/>
    <w:tmpl w:val="8A60EA84"/>
    <w:lvl w:ilvl="0">
      <w:start w:val="1"/>
      <w:numFmt w:val="decimal"/>
      <w:lvlText w:val="%1"/>
      <w:lvlJc w:val="left"/>
      <w:pPr>
        <w:tabs>
          <w:tab w:val="num" w:pos="0"/>
        </w:tabs>
        <w:ind w:left="0" w:firstLine="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340A4C"/>
    <w:multiLevelType w:val="hybridMultilevel"/>
    <w:tmpl w:val="E064F544"/>
    <w:lvl w:ilvl="0" w:tplc="FFFFFFFF">
      <w:start w:val="1"/>
      <w:numFmt w:val="decimal"/>
      <w:lvlText w:val="%1."/>
      <w:lvlJc w:val="right"/>
      <w:pPr>
        <w:tabs>
          <w:tab w:val="num" w:pos="530"/>
        </w:tabs>
        <w:ind w:left="530" w:hanging="388"/>
      </w:pPr>
      <w:rPr>
        <w:rFonts w:hint="default"/>
        <w:b w:val="0"/>
        <w:i w:val="0"/>
      </w:rPr>
    </w:lvl>
    <w:lvl w:ilvl="1" w:tplc="FFFFFFFF">
      <w:start w:val="1"/>
      <w:numFmt w:val="lowerLetter"/>
      <w:lvlText w:val="%2."/>
      <w:lvlJc w:val="left"/>
      <w:pPr>
        <w:tabs>
          <w:tab w:val="num" w:pos="1250"/>
        </w:tabs>
        <w:ind w:left="1250" w:hanging="360"/>
      </w:pPr>
    </w:lvl>
    <w:lvl w:ilvl="2" w:tplc="FFFFFFFF" w:tentative="1">
      <w:start w:val="1"/>
      <w:numFmt w:val="lowerRoman"/>
      <w:lvlText w:val="%3."/>
      <w:lvlJc w:val="right"/>
      <w:pPr>
        <w:tabs>
          <w:tab w:val="num" w:pos="1970"/>
        </w:tabs>
        <w:ind w:left="1970" w:hanging="180"/>
      </w:pPr>
    </w:lvl>
    <w:lvl w:ilvl="3" w:tplc="FFFFFFFF" w:tentative="1">
      <w:start w:val="1"/>
      <w:numFmt w:val="decimal"/>
      <w:lvlText w:val="%4."/>
      <w:lvlJc w:val="left"/>
      <w:pPr>
        <w:tabs>
          <w:tab w:val="num" w:pos="2690"/>
        </w:tabs>
        <w:ind w:left="2690" w:hanging="360"/>
      </w:pPr>
    </w:lvl>
    <w:lvl w:ilvl="4" w:tplc="FFFFFFFF" w:tentative="1">
      <w:start w:val="1"/>
      <w:numFmt w:val="lowerLetter"/>
      <w:lvlText w:val="%5."/>
      <w:lvlJc w:val="left"/>
      <w:pPr>
        <w:tabs>
          <w:tab w:val="num" w:pos="3410"/>
        </w:tabs>
        <w:ind w:left="3410" w:hanging="360"/>
      </w:pPr>
    </w:lvl>
    <w:lvl w:ilvl="5" w:tplc="FFFFFFFF" w:tentative="1">
      <w:start w:val="1"/>
      <w:numFmt w:val="lowerRoman"/>
      <w:lvlText w:val="%6."/>
      <w:lvlJc w:val="right"/>
      <w:pPr>
        <w:tabs>
          <w:tab w:val="num" w:pos="4130"/>
        </w:tabs>
        <w:ind w:left="4130" w:hanging="180"/>
      </w:pPr>
    </w:lvl>
    <w:lvl w:ilvl="6" w:tplc="FFFFFFFF" w:tentative="1">
      <w:start w:val="1"/>
      <w:numFmt w:val="decimal"/>
      <w:lvlText w:val="%7."/>
      <w:lvlJc w:val="left"/>
      <w:pPr>
        <w:tabs>
          <w:tab w:val="num" w:pos="4850"/>
        </w:tabs>
        <w:ind w:left="4850" w:hanging="360"/>
      </w:pPr>
    </w:lvl>
    <w:lvl w:ilvl="7" w:tplc="FFFFFFFF" w:tentative="1">
      <w:start w:val="1"/>
      <w:numFmt w:val="lowerLetter"/>
      <w:lvlText w:val="%8."/>
      <w:lvlJc w:val="left"/>
      <w:pPr>
        <w:tabs>
          <w:tab w:val="num" w:pos="5570"/>
        </w:tabs>
        <w:ind w:left="5570" w:hanging="360"/>
      </w:pPr>
    </w:lvl>
    <w:lvl w:ilvl="8" w:tplc="FFFFFFFF" w:tentative="1">
      <w:start w:val="1"/>
      <w:numFmt w:val="lowerRoman"/>
      <w:lvlText w:val="%9."/>
      <w:lvlJc w:val="right"/>
      <w:pPr>
        <w:tabs>
          <w:tab w:val="num" w:pos="6290"/>
        </w:tabs>
        <w:ind w:left="6290" w:hanging="180"/>
      </w:pPr>
    </w:lvl>
  </w:abstractNum>
  <w:abstractNum w:abstractNumId="10">
    <w:nsid w:val="227526DB"/>
    <w:multiLevelType w:val="multilevel"/>
    <w:tmpl w:val="8A60EA84"/>
    <w:lvl w:ilvl="0">
      <w:start w:val="1"/>
      <w:numFmt w:val="decimal"/>
      <w:lvlText w:val="%1"/>
      <w:lvlJc w:val="left"/>
      <w:pPr>
        <w:tabs>
          <w:tab w:val="num" w:pos="0"/>
        </w:tabs>
        <w:ind w:left="0" w:firstLine="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C201EB"/>
    <w:multiLevelType w:val="multilevel"/>
    <w:tmpl w:val="53A6A555"/>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48FAC4"/>
    <w:multiLevelType w:val="hybridMultilevel"/>
    <w:tmpl w:val="8A60EA84"/>
    <w:lvl w:ilvl="0" w:tplc="114E442C">
      <w:start w:val="1"/>
      <w:numFmt w:val="decimal"/>
      <w:lvlText w:val="%1"/>
      <w:lvlJc w:val="left"/>
      <w:pPr>
        <w:tabs>
          <w:tab w:val="num" w:pos="0"/>
        </w:tabs>
        <w:ind w:left="0" w:firstLine="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8916E9F"/>
    <w:multiLevelType w:val="hybridMultilevel"/>
    <w:tmpl w:val="12A8036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DD745F2"/>
    <w:multiLevelType w:val="hybridMultilevel"/>
    <w:tmpl w:val="3230CA68"/>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A175314"/>
    <w:multiLevelType w:val="hybridMultilevel"/>
    <w:tmpl w:val="2E303156"/>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424771C0"/>
    <w:multiLevelType w:val="hybridMultilevel"/>
    <w:tmpl w:val="66F64BE6"/>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52B65137"/>
    <w:multiLevelType w:val="hybridMultilevel"/>
    <w:tmpl w:val="1B846636"/>
    <w:lvl w:ilvl="0" w:tplc="FFFFFFFF">
      <w:start w:val="1"/>
      <w:numFmt w:val="ideographDigit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58601C76"/>
    <w:multiLevelType w:val="multilevel"/>
    <w:tmpl w:val="C59C8632"/>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CA31840"/>
    <w:multiLevelType w:val="multilevel"/>
    <w:tmpl w:val="2E30315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F6B5128"/>
    <w:multiLevelType w:val="multilevel"/>
    <w:tmpl w:val="2E30315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0642B50"/>
    <w:multiLevelType w:val="hybridMultilevel"/>
    <w:tmpl w:val="B9C41526"/>
    <w:lvl w:ilvl="0" w:tplc="FFFFFFFF">
      <w:start w:val="1"/>
      <w:numFmt w:val="decimal"/>
      <w:lvlText w:val="%1."/>
      <w:lvlJc w:val="right"/>
      <w:pPr>
        <w:tabs>
          <w:tab w:val="num" w:pos="530"/>
        </w:tabs>
        <w:ind w:left="530" w:hanging="388"/>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6171697B"/>
    <w:multiLevelType w:val="multilevel"/>
    <w:tmpl w:val="53A6A555"/>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BE8771A"/>
    <w:multiLevelType w:val="hybridMultilevel"/>
    <w:tmpl w:val="F244BCBE"/>
    <w:lvl w:ilvl="0" w:tplc="114E442C">
      <w:start w:val="1"/>
      <w:numFmt w:val="decimal"/>
      <w:lvlText w:val="%1"/>
      <w:lvlJc w:val="left"/>
      <w:pPr>
        <w:tabs>
          <w:tab w:val="num" w:pos="0"/>
        </w:tabs>
        <w:ind w:left="0" w:firstLine="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733C1191"/>
    <w:multiLevelType w:val="hybridMultilevel"/>
    <w:tmpl w:val="B84A6964"/>
    <w:lvl w:ilvl="0" w:tplc="114E442C">
      <w:start w:val="1"/>
      <w:numFmt w:val="decimal"/>
      <w:lvlText w:val="%1"/>
      <w:lvlJc w:val="left"/>
      <w:pPr>
        <w:tabs>
          <w:tab w:val="num" w:pos="0"/>
        </w:tabs>
        <w:ind w:left="0" w:firstLine="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12"/>
  </w:num>
  <w:num w:numId="3">
    <w:abstractNumId w:val="17"/>
  </w:num>
  <w:num w:numId="4">
    <w:abstractNumId w:val="22"/>
  </w:num>
  <w:num w:numId="5">
    <w:abstractNumId w:val="24"/>
  </w:num>
  <w:num w:numId="6">
    <w:abstractNumId w:val="11"/>
  </w:num>
  <w:num w:numId="7">
    <w:abstractNumId w:val="8"/>
  </w:num>
  <w:num w:numId="8">
    <w:abstractNumId w:val="10"/>
  </w:num>
  <w:num w:numId="9">
    <w:abstractNumId w:val="18"/>
  </w:num>
  <w:num w:numId="10">
    <w:abstractNumId w:val="13"/>
  </w:num>
  <w:num w:numId="11">
    <w:abstractNumId w:val="2"/>
  </w:num>
  <w:num w:numId="12">
    <w:abstractNumId w:val="15"/>
  </w:num>
  <w:num w:numId="13">
    <w:abstractNumId w:val="16"/>
  </w:num>
  <w:num w:numId="14">
    <w:abstractNumId w:val="19"/>
  </w:num>
  <w:num w:numId="15">
    <w:abstractNumId w:val="20"/>
  </w:num>
  <w:num w:numId="16">
    <w:abstractNumId w:val="3"/>
  </w:num>
  <w:num w:numId="17">
    <w:abstractNumId w:val="14"/>
  </w:num>
  <w:num w:numId="18">
    <w:abstractNumId w:val="4"/>
  </w:num>
  <w:num w:numId="19">
    <w:abstractNumId w:val="23"/>
  </w:num>
  <w:num w:numId="20">
    <w:abstractNumId w:val="9"/>
  </w:num>
  <w:num w:numId="21">
    <w:abstractNumId w:val="21"/>
  </w:num>
  <w:num w:numId="22">
    <w:abstractNumId w:val="5"/>
  </w:num>
  <w:num w:numId="23">
    <w:abstractNumId w:val="6"/>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hyphenationZone w:val="283"/>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10A"/>
    <w:rsid w:val="000613E4"/>
    <w:rsid w:val="00176007"/>
    <w:rsid w:val="001A2354"/>
    <w:rsid w:val="00265FFE"/>
    <w:rsid w:val="003839E1"/>
    <w:rsid w:val="003F6C96"/>
    <w:rsid w:val="004677D4"/>
    <w:rsid w:val="00467F03"/>
    <w:rsid w:val="004C2F14"/>
    <w:rsid w:val="004D1188"/>
    <w:rsid w:val="004F07D6"/>
    <w:rsid w:val="005D6687"/>
    <w:rsid w:val="00637195"/>
    <w:rsid w:val="006A28D0"/>
    <w:rsid w:val="00810789"/>
    <w:rsid w:val="009545F7"/>
    <w:rsid w:val="00A60E10"/>
    <w:rsid w:val="00AB410A"/>
    <w:rsid w:val="00C0197D"/>
    <w:rsid w:val="00C95963"/>
    <w:rsid w:val="00CB1D69"/>
    <w:rsid w:val="00D345D7"/>
    <w:rsid w:val="00E939BB"/>
    <w:rsid w:val="00EB0DBA"/>
    <w:rsid w:val="00EB45CA"/>
    <w:rsid w:val="00F424FC"/>
    <w:rsid w:val="00F729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2D121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F07D6"/>
    <w:rPr>
      <w:rFonts w:ascii="Verdana" w:hAnsi="Verdan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widowControl w:val="0"/>
      <w:autoSpaceDE w:val="0"/>
      <w:autoSpaceDN w:val="0"/>
      <w:adjustRightInd w:val="0"/>
    </w:pPr>
    <w:rPr>
      <w:rFonts w:ascii="NWDHV X+ Helvetica" w:hAnsi="NWDHV X+ Helvetica" w:cs="NWDHV X+ Helvetica"/>
      <w:color w:val="000000"/>
      <w:sz w:val="24"/>
      <w:szCs w:val="24"/>
    </w:rPr>
  </w:style>
  <w:style w:type="paragraph" w:customStyle="1" w:styleId="CM1">
    <w:name w:val="CM1"/>
    <w:basedOn w:val="Default"/>
    <w:next w:val="Default"/>
    <w:rPr>
      <w:rFonts w:cs="Times New Roman"/>
      <w:color w:val="auto"/>
    </w:rPr>
  </w:style>
  <w:style w:type="paragraph" w:customStyle="1" w:styleId="CM8">
    <w:name w:val="CM8"/>
    <w:basedOn w:val="Default"/>
    <w:next w:val="Default"/>
    <w:rPr>
      <w:rFonts w:cs="Times New Roman"/>
      <w:color w:val="auto"/>
    </w:rPr>
  </w:style>
  <w:style w:type="paragraph" w:customStyle="1" w:styleId="CM4">
    <w:name w:val="CM4"/>
    <w:basedOn w:val="Default"/>
    <w:next w:val="Default"/>
    <w:pPr>
      <w:spacing w:line="276" w:lineRule="atLeast"/>
    </w:pPr>
    <w:rPr>
      <w:rFonts w:cs="Times New Roman"/>
      <w:color w:val="auto"/>
    </w:rPr>
  </w:style>
  <w:style w:type="paragraph" w:customStyle="1" w:styleId="CM9">
    <w:name w:val="CM9"/>
    <w:basedOn w:val="Default"/>
    <w:next w:val="Default"/>
    <w:rPr>
      <w:rFonts w:cs="Times New Roman"/>
      <w:color w:val="auto"/>
    </w:rPr>
  </w:style>
  <w:style w:type="paragraph" w:customStyle="1" w:styleId="CM3">
    <w:name w:val="CM3"/>
    <w:basedOn w:val="Default"/>
    <w:next w:val="Default"/>
    <w:pPr>
      <w:spacing w:line="276" w:lineRule="atLeast"/>
    </w:pPr>
    <w:rPr>
      <w:rFonts w:cs="Times New Roman"/>
      <w:color w:val="auto"/>
    </w:rPr>
  </w:style>
  <w:style w:type="paragraph" w:customStyle="1" w:styleId="CM5">
    <w:name w:val="CM5"/>
    <w:basedOn w:val="Default"/>
    <w:next w:val="Default"/>
    <w:pPr>
      <w:spacing w:line="198" w:lineRule="atLeast"/>
    </w:pPr>
    <w:rPr>
      <w:rFonts w:cs="Times New Roman"/>
      <w:color w:val="auto"/>
    </w:rPr>
  </w:style>
  <w:style w:type="paragraph" w:customStyle="1" w:styleId="CM7">
    <w:name w:val="CM7"/>
    <w:basedOn w:val="Default"/>
    <w:next w:val="Default"/>
    <w:pPr>
      <w:spacing w:line="396" w:lineRule="atLeast"/>
    </w:pPr>
    <w:rPr>
      <w:rFonts w:cs="Times New Roman"/>
      <w:color w:val="auto"/>
    </w:rPr>
  </w:style>
  <w:style w:type="paragraph" w:styleId="Intestazione">
    <w:name w:val="header"/>
    <w:basedOn w:val="Normale"/>
    <w:rsid w:val="00CB1D69"/>
    <w:pPr>
      <w:tabs>
        <w:tab w:val="center" w:pos="4819"/>
        <w:tab w:val="right" w:pos="9638"/>
      </w:tabs>
    </w:pPr>
  </w:style>
  <w:style w:type="paragraph" w:styleId="Pidipagina">
    <w:name w:val="footer"/>
    <w:basedOn w:val="Normale"/>
    <w:rsid w:val="00CB1D69"/>
    <w:pPr>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854</Words>
  <Characters>4873</Characters>
  <Application>Microsoft Macintosh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SampleTestM1</vt:lpstr>
    </vt:vector>
  </TitlesOfParts>
  <Company/>
  <LinksUpToDate>false</LinksUpToDate>
  <CharactersWithSpaces>5716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SampleTestM1</dc:title>
  <dc:subject/>
  <dc:creator>pierpaolo</dc:creator>
  <cp:keywords/>
  <dc:description/>
  <cp:lastModifiedBy>Lorenzo Martinelli</cp:lastModifiedBy>
  <cp:revision>6</cp:revision>
  <dcterms:created xsi:type="dcterms:W3CDTF">2016-03-09T15:58:00Z</dcterms:created>
  <dcterms:modified xsi:type="dcterms:W3CDTF">2016-03-09T16:21:00Z</dcterms:modified>
</cp:coreProperties>
</file>